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14562" w:type="dxa"/>
        <w:tblLayout w:type="fixed"/>
        <w:tblLook w:val="04A0" w:firstRow="1" w:lastRow="0" w:firstColumn="1" w:lastColumn="0" w:noHBand="0" w:noVBand="1"/>
      </w:tblPr>
      <w:tblGrid>
        <w:gridCol w:w="1396"/>
        <w:gridCol w:w="8772"/>
        <w:gridCol w:w="2126"/>
        <w:gridCol w:w="2268"/>
      </w:tblGrid>
      <w:tr w:rsidR="004C1631" w:rsidRPr="00D92AC2" w14:paraId="11B5DB25" w14:textId="77777777" w:rsidTr="007B1FBB">
        <w:trPr>
          <w:trHeight w:val="571"/>
        </w:trPr>
        <w:tc>
          <w:tcPr>
            <w:tcW w:w="1396" w:type="dxa"/>
          </w:tcPr>
          <w:p w14:paraId="5059A435" w14:textId="77777777" w:rsidR="004C1631" w:rsidRDefault="004C1631" w:rsidP="007B1FBB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D92AC2">
              <w:rPr>
                <w:rFonts w:ascii="Times New Roman" w:hAnsi="Times New Roman" w:cs="Times New Roman"/>
                <w:b/>
                <w:sz w:val="24"/>
                <w:szCs w:val="24"/>
              </w:rPr>
              <w:t>Měsíc</w:t>
            </w:r>
          </w:p>
        </w:tc>
        <w:tc>
          <w:tcPr>
            <w:tcW w:w="8772" w:type="dxa"/>
          </w:tcPr>
          <w:p w14:paraId="19FD6683" w14:textId="77777777" w:rsidR="004C1631" w:rsidRPr="00DD2E11" w:rsidRDefault="004C1631" w:rsidP="007B1FBB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AC2">
              <w:rPr>
                <w:rFonts w:ascii="Times New Roman" w:hAnsi="Times New Roman" w:cs="Times New Roman"/>
                <w:b/>
                <w:sz w:val="24"/>
                <w:szCs w:val="24"/>
              </w:rPr>
              <w:t>Probírané učivo</w:t>
            </w:r>
          </w:p>
        </w:tc>
        <w:tc>
          <w:tcPr>
            <w:tcW w:w="2126" w:type="dxa"/>
          </w:tcPr>
          <w:p w14:paraId="29528097" w14:textId="77777777" w:rsidR="004C1631" w:rsidRPr="00D92AC2" w:rsidRDefault="004C1631" w:rsidP="007B1FBB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D92AC2">
              <w:rPr>
                <w:rFonts w:ascii="Times New Roman" w:hAnsi="Times New Roman" w:cs="Times New Roman"/>
                <w:b/>
                <w:sz w:val="24"/>
                <w:szCs w:val="24"/>
              </w:rPr>
              <w:t>Sebehodnocení</w:t>
            </w:r>
          </w:p>
        </w:tc>
        <w:tc>
          <w:tcPr>
            <w:tcW w:w="2268" w:type="dxa"/>
          </w:tcPr>
          <w:p w14:paraId="5D1BE1E4" w14:textId="77777777" w:rsidR="004C1631" w:rsidRPr="00D92AC2" w:rsidRDefault="004C1631" w:rsidP="007B1FBB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D92AC2">
              <w:rPr>
                <w:rFonts w:ascii="Times New Roman" w:hAnsi="Times New Roman" w:cs="Times New Roman"/>
                <w:b/>
                <w:sz w:val="24"/>
                <w:szCs w:val="24"/>
              </w:rPr>
              <w:t>Hodnocení učitele</w:t>
            </w:r>
          </w:p>
        </w:tc>
      </w:tr>
      <w:tr w:rsidR="004C1631" w:rsidRPr="00D92AC2" w14:paraId="63DF0989" w14:textId="77777777" w:rsidTr="007B1FBB">
        <w:trPr>
          <w:trHeight w:val="50"/>
        </w:trPr>
        <w:tc>
          <w:tcPr>
            <w:tcW w:w="1396" w:type="dxa"/>
            <w:vMerge w:val="restart"/>
          </w:tcPr>
          <w:p w14:paraId="27844830" w14:textId="77777777" w:rsidR="004C1631" w:rsidRPr="00D92AC2" w:rsidRDefault="004C1631" w:rsidP="007B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březen</w:t>
            </w:r>
          </w:p>
        </w:tc>
        <w:tc>
          <w:tcPr>
            <w:tcW w:w="8772" w:type="dxa"/>
          </w:tcPr>
          <w:p w14:paraId="18D21C80" w14:textId="77777777" w:rsidR="004C1631" w:rsidRPr="006B210B" w:rsidRDefault="004C1631" w:rsidP="007B1FBB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10B">
              <w:rPr>
                <w:rFonts w:ascii="Times New Roman" w:hAnsi="Times New Roman" w:cs="Times New Roman"/>
                <w:b/>
                <w:sz w:val="24"/>
                <w:szCs w:val="24"/>
              </w:rPr>
              <w:t>Slovesný vid</w:t>
            </w:r>
          </w:p>
          <w:p w14:paraId="4F9C23C7" w14:textId="77777777" w:rsidR="004C1631" w:rsidRDefault="004C1631" w:rsidP="007B1FBB">
            <w:pPr>
              <w:pStyle w:val="Standard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sloves určím mluvnické kategorie: osoba, číslo, způsob, čas, rod a vid</w:t>
            </w:r>
          </w:p>
          <w:p w14:paraId="34157BDC" w14:textId="77777777" w:rsidR="004C1631" w:rsidRDefault="004C1631" w:rsidP="007B1FBB">
            <w:pPr>
              <w:pStyle w:val="Standard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 vybranému slovesu uvedu jeho vidovou dvojici</w:t>
            </w:r>
          </w:p>
          <w:p w14:paraId="373D7659" w14:textId="77777777" w:rsidR="004C1631" w:rsidRPr="006B210B" w:rsidRDefault="004C1631" w:rsidP="007B1FBB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10B">
              <w:rPr>
                <w:rFonts w:ascii="Times New Roman" w:hAnsi="Times New Roman" w:cs="Times New Roman"/>
                <w:b/>
                <w:sz w:val="24"/>
                <w:szCs w:val="24"/>
              </w:rPr>
              <w:t>Nauka o slovní zásobě</w:t>
            </w:r>
          </w:p>
          <w:p w14:paraId="4BF1FC7D" w14:textId="77777777" w:rsidR="004C1631" w:rsidRDefault="004C1631" w:rsidP="007B1FBB">
            <w:pPr>
              <w:pStyle w:val="Standard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uvedu příklad obohacování slovní zásoby (zkracování, přejímání, skládání, sousloví, frazémy)</w:t>
            </w:r>
          </w:p>
          <w:p w14:paraId="1D701E2E" w14:textId="77777777" w:rsidR="004C1631" w:rsidRPr="00D92AC2" w:rsidRDefault="004C1631" w:rsidP="007B1FBB">
            <w:pPr>
              <w:pStyle w:val="Standard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nevhodně užitá přejatá slova nahradím českým ekvivalentem</w:t>
            </w:r>
          </w:p>
        </w:tc>
        <w:tc>
          <w:tcPr>
            <w:tcW w:w="2126" w:type="dxa"/>
          </w:tcPr>
          <w:p w14:paraId="71428B39" w14:textId="77777777" w:rsidR="004C1631" w:rsidRPr="00D92AC2" w:rsidRDefault="004C1631" w:rsidP="007B1FBB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0E3F29C" w14:textId="77777777" w:rsidR="004C1631" w:rsidRPr="00D92AC2" w:rsidRDefault="004C1631" w:rsidP="007B1FBB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631" w:rsidRPr="00D92AC2" w14:paraId="187D5E80" w14:textId="77777777" w:rsidTr="007B1FBB">
        <w:trPr>
          <w:trHeight w:val="50"/>
        </w:trPr>
        <w:tc>
          <w:tcPr>
            <w:tcW w:w="1396" w:type="dxa"/>
            <w:vMerge/>
          </w:tcPr>
          <w:p w14:paraId="7E7DB5D1" w14:textId="77777777" w:rsidR="004C1631" w:rsidRPr="00D92AC2" w:rsidRDefault="004C1631" w:rsidP="007B1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2" w:type="dxa"/>
          </w:tcPr>
          <w:p w14:paraId="37B50617" w14:textId="77777777" w:rsidR="004C1631" w:rsidRPr="006B210B" w:rsidRDefault="004C1631" w:rsidP="007B1FBB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10B">
              <w:rPr>
                <w:rFonts w:ascii="Times New Roman" w:hAnsi="Times New Roman" w:cs="Times New Roman"/>
                <w:b/>
                <w:sz w:val="24"/>
                <w:szCs w:val="24"/>
              </w:rPr>
              <w:t>Baroko a klasicismus</w:t>
            </w:r>
          </w:p>
          <w:p w14:paraId="36B7813D" w14:textId="77777777" w:rsidR="004C1631" w:rsidRDefault="004C1631" w:rsidP="007B1FBB">
            <w:pPr>
              <w:pStyle w:val="Standard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interpretuji obsah díla vzhledem ke kontextu doby, v níž vzniklo</w:t>
            </w:r>
          </w:p>
          <w:p w14:paraId="38E5D5AE" w14:textId="77777777" w:rsidR="004C1631" w:rsidRDefault="004C1631" w:rsidP="007B1FBB">
            <w:pPr>
              <w:pStyle w:val="Standard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 textu vyhledám znaky barokní a klasicistní literatury, své rozhodnutí zdůvodním</w:t>
            </w:r>
          </w:p>
          <w:p w14:paraId="644349DA" w14:textId="77777777" w:rsidR="004C1631" w:rsidRPr="00D92AC2" w:rsidRDefault="004C1631" w:rsidP="007B1FBB">
            <w:pPr>
              <w:pStyle w:val="Standard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jmenuji vybrané autory tohoto období</w:t>
            </w:r>
          </w:p>
        </w:tc>
        <w:tc>
          <w:tcPr>
            <w:tcW w:w="2126" w:type="dxa"/>
          </w:tcPr>
          <w:p w14:paraId="047521A4" w14:textId="77777777" w:rsidR="004C1631" w:rsidRPr="00D92AC2" w:rsidRDefault="004C1631" w:rsidP="007B1FBB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C984435" w14:textId="77777777" w:rsidR="004C1631" w:rsidRPr="00D92AC2" w:rsidRDefault="004C1631" w:rsidP="007B1FBB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8D768C" w14:textId="77777777" w:rsidR="00887214" w:rsidRDefault="00887214">
      <w:bookmarkStart w:id="0" w:name="_GoBack"/>
      <w:bookmarkEnd w:id="0"/>
    </w:p>
    <w:sectPr w:rsidR="00887214" w:rsidSect="004C163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F3BEA"/>
    <w:multiLevelType w:val="hybridMultilevel"/>
    <w:tmpl w:val="77E60F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C3D07"/>
    <w:multiLevelType w:val="hybridMultilevel"/>
    <w:tmpl w:val="DA5A64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E55D56"/>
    <w:multiLevelType w:val="hybridMultilevel"/>
    <w:tmpl w:val="CC4885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AE3"/>
    <w:rsid w:val="00083AE3"/>
    <w:rsid w:val="004C1631"/>
    <w:rsid w:val="0088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951C6-44FD-4DC7-96F1-C4B579094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C1631"/>
    <w:pPr>
      <w:widowControl w:val="0"/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4C1631"/>
    <w:pPr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</w:rPr>
  </w:style>
  <w:style w:type="table" w:styleId="Mkatabulky">
    <w:name w:val="Table Grid"/>
    <w:basedOn w:val="Normlntabulka"/>
    <w:uiPriority w:val="39"/>
    <w:rsid w:val="004C1631"/>
    <w:pPr>
      <w:widowControl w:val="0"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497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Kristýna Jodlová</dc:creator>
  <cp:keywords/>
  <dc:description/>
  <cp:lastModifiedBy>Mgr. Kristýna Jodlová</cp:lastModifiedBy>
  <cp:revision>2</cp:revision>
  <dcterms:created xsi:type="dcterms:W3CDTF">2021-03-11T09:54:00Z</dcterms:created>
  <dcterms:modified xsi:type="dcterms:W3CDTF">2021-03-11T09:54:00Z</dcterms:modified>
</cp:coreProperties>
</file>