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327" w:type="dxa"/>
        <w:tblLook w:val="04A0" w:firstRow="1" w:lastRow="0" w:firstColumn="1" w:lastColumn="0" w:noHBand="0" w:noVBand="1"/>
      </w:tblPr>
      <w:tblGrid>
        <w:gridCol w:w="1095"/>
        <w:gridCol w:w="5563"/>
        <w:gridCol w:w="284"/>
        <w:gridCol w:w="1182"/>
        <w:gridCol w:w="1203"/>
      </w:tblGrid>
      <w:tr w:rsidR="00942284" w:rsidRPr="00AA0891" w:rsidTr="00942284">
        <w:tc>
          <w:tcPr>
            <w:tcW w:w="0" w:type="auto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5563" w:type="dxa"/>
            <w:tcBorders>
              <w:right w:val="nil"/>
            </w:tcBorders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  <w:r w:rsidR="00AA098D">
              <w:rPr>
                <w:b/>
              </w:rPr>
              <w:t>, cíle</w:t>
            </w:r>
          </w:p>
        </w:tc>
        <w:tc>
          <w:tcPr>
            <w:tcW w:w="284" w:type="dxa"/>
            <w:tcBorders>
              <w:left w:val="nil"/>
            </w:tcBorders>
          </w:tcPr>
          <w:p w:rsidR="006C44E7" w:rsidRPr="00AA0891" w:rsidRDefault="006C44E7">
            <w:pPr>
              <w:rPr>
                <w:b/>
              </w:rPr>
            </w:pPr>
          </w:p>
        </w:tc>
        <w:tc>
          <w:tcPr>
            <w:tcW w:w="1182" w:type="dxa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Sebe</w:t>
            </w:r>
            <w:r w:rsidR="0075659E" w:rsidRPr="00AA0891">
              <w:rPr>
                <w:b/>
              </w:rPr>
              <w:t>-</w:t>
            </w:r>
            <w:r w:rsidRPr="00AA0891">
              <w:rPr>
                <w:b/>
              </w:rPr>
              <w:t>hodnocení</w:t>
            </w:r>
          </w:p>
        </w:tc>
        <w:tc>
          <w:tcPr>
            <w:tcW w:w="1203" w:type="dxa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942284" w:rsidTr="00942284">
        <w:tc>
          <w:tcPr>
            <w:tcW w:w="0" w:type="auto"/>
          </w:tcPr>
          <w:p w:rsidR="00474953" w:rsidRDefault="00D625F1" w:rsidP="00F0248A">
            <w:r>
              <w:t>ČERVEN</w:t>
            </w:r>
          </w:p>
        </w:tc>
        <w:tc>
          <w:tcPr>
            <w:tcW w:w="5563" w:type="dxa"/>
            <w:tcBorders>
              <w:right w:val="nil"/>
            </w:tcBorders>
          </w:tcPr>
          <w:p w:rsidR="005D0169" w:rsidRDefault="00D625F1" w:rsidP="00D625F1">
            <w:pPr>
              <w:pStyle w:val="Odstavecseseznamem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Popíšu přírodní podmínky starověkého Říma</w:t>
            </w:r>
          </w:p>
          <w:p w:rsidR="00D625F1" w:rsidRDefault="00D625F1" w:rsidP="00D625F1">
            <w:pPr>
              <w:pStyle w:val="Odstavecseseznamem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Charakterizuji život ve starém Římě</w:t>
            </w:r>
          </w:p>
          <w:p w:rsidR="00D625F1" w:rsidRDefault="00D625F1" w:rsidP="00D625F1">
            <w:pPr>
              <w:pStyle w:val="Odstavecseseznamem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Pohovořím o náboženství, architektuře, malířství a sochařství starověkého Říma</w:t>
            </w:r>
          </w:p>
          <w:p w:rsidR="00D625F1" w:rsidRPr="005D0169" w:rsidRDefault="00D625F1" w:rsidP="00D625F1">
            <w:pPr>
              <w:pStyle w:val="Odstavecseseznamem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Uvedu nejznámější osobnosti starého Říma v oblasti umění, vědy a vzdělanosti</w:t>
            </w:r>
            <w:bookmarkStart w:id="0" w:name="_GoBack"/>
            <w:bookmarkEnd w:id="0"/>
          </w:p>
        </w:tc>
        <w:tc>
          <w:tcPr>
            <w:tcW w:w="284" w:type="dxa"/>
            <w:tcBorders>
              <w:left w:val="nil"/>
            </w:tcBorders>
          </w:tcPr>
          <w:p w:rsidR="00FF3B71" w:rsidRDefault="00FF3B71"/>
          <w:p w:rsidR="00FF3B71" w:rsidRDefault="00FF3B71"/>
          <w:p w:rsidR="00FF3B71" w:rsidRDefault="00FF3B71"/>
          <w:p w:rsidR="00FF3B71" w:rsidRDefault="00FF3B71"/>
        </w:tc>
        <w:tc>
          <w:tcPr>
            <w:tcW w:w="1182" w:type="dxa"/>
          </w:tcPr>
          <w:p w:rsidR="006C44E7" w:rsidRDefault="006C44E7"/>
        </w:tc>
        <w:tc>
          <w:tcPr>
            <w:tcW w:w="1203" w:type="dxa"/>
          </w:tcPr>
          <w:p w:rsidR="006C44E7" w:rsidRDefault="006C44E7"/>
        </w:tc>
      </w:tr>
      <w:tr w:rsidR="00942284" w:rsidTr="00942284">
        <w:trPr>
          <w:trHeight w:val="342"/>
        </w:trPr>
        <w:tc>
          <w:tcPr>
            <w:tcW w:w="0" w:type="auto"/>
            <w:vMerge w:val="restart"/>
          </w:tcPr>
          <w:p w:rsidR="00FF3B71" w:rsidRDefault="00FF3B71"/>
        </w:tc>
        <w:tc>
          <w:tcPr>
            <w:tcW w:w="5563" w:type="dxa"/>
            <w:tcBorders>
              <w:bottom w:val="nil"/>
              <w:right w:val="nil"/>
            </w:tcBorders>
          </w:tcPr>
          <w:p w:rsidR="00C05D44" w:rsidRDefault="00C05D44" w:rsidP="008C39B4">
            <w:pPr>
              <w:pStyle w:val="Odstavecseseznamem"/>
              <w:ind w:left="1080"/>
            </w:pPr>
          </w:p>
        </w:tc>
        <w:tc>
          <w:tcPr>
            <w:tcW w:w="284" w:type="dxa"/>
            <w:tcBorders>
              <w:left w:val="nil"/>
              <w:bottom w:val="nil"/>
            </w:tcBorders>
          </w:tcPr>
          <w:p w:rsidR="00FF3B71" w:rsidRDefault="00FF3B71"/>
        </w:tc>
        <w:tc>
          <w:tcPr>
            <w:tcW w:w="1182" w:type="dxa"/>
            <w:tcBorders>
              <w:bottom w:val="nil"/>
            </w:tcBorders>
          </w:tcPr>
          <w:p w:rsidR="00FF3B71" w:rsidRDefault="00FF3B71"/>
        </w:tc>
        <w:tc>
          <w:tcPr>
            <w:tcW w:w="1203" w:type="dxa"/>
            <w:tcBorders>
              <w:bottom w:val="nil"/>
            </w:tcBorders>
          </w:tcPr>
          <w:p w:rsidR="00FF3B71" w:rsidRDefault="00FF3B71"/>
        </w:tc>
      </w:tr>
      <w:tr w:rsidR="00942284" w:rsidTr="00942284">
        <w:trPr>
          <w:trHeight w:val="45"/>
        </w:trPr>
        <w:tc>
          <w:tcPr>
            <w:tcW w:w="0" w:type="auto"/>
            <w:vMerge/>
          </w:tcPr>
          <w:p w:rsidR="00FF3B71" w:rsidRDefault="00FF3B71"/>
        </w:tc>
        <w:tc>
          <w:tcPr>
            <w:tcW w:w="5563" w:type="dxa"/>
            <w:tcBorders>
              <w:top w:val="nil"/>
              <w:right w:val="nil"/>
            </w:tcBorders>
          </w:tcPr>
          <w:p w:rsidR="003B2E52" w:rsidRDefault="003B2E52" w:rsidP="00FF3B71"/>
        </w:tc>
        <w:tc>
          <w:tcPr>
            <w:tcW w:w="284" w:type="dxa"/>
            <w:tcBorders>
              <w:top w:val="nil"/>
              <w:left w:val="nil"/>
            </w:tcBorders>
          </w:tcPr>
          <w:p w:rsidR="00FF3B71" w:rsidRDefault="00FF3B71" w:rsidP="00465CC9"/>
        </w:tc>
        <w:tc>
          <w:tcPr>
            <w:tcW w:w="1182" w:type="dxa"/>
            <w:tcBorders>
              <w:top w:val="nil"/>
            </w:tcBorders>
          </w:tcPr>
          <w:p w:rsidR="00FF3B71" w:rsidRDefault="00FF3B71"/>
        </w:tc>
        <w:tc>
          <w:tcPr>
            <w:tcW w:w="1203" w:type="dxa"/>
            <w:tcBorders>
              <w:top w:val="nil"/>
            </w:tcBorders>
          </w:tcPr>
          <w:p w:rsidR="00FF3B71" w:rsidRDefault="00FF3B71"/>
        </w:tc>
      </w:tr>
      <w:tr w:rsidR="00942284" w:rsidTr="00942284">
        <w:trPr>
          <w:trHeight w:val="45"/>
        </w:trPr>
        <w:tc>
          <w:tcPr>
            <w:tcW w:w="0" w:type="auto"/>
            <w:vMerge w:val="restart"/>
          </w:tcPr>
          <w:p w:rsidR="000625F6" w:rsidRDefault="000625F6" w:rsidP="00B2108D"/>
        </w:tc>
        <w:tc>
          <w:tcPr>
            <w:tcW w:w="5563" w:type="dxa"/>
            <w:tcBorders>
              <w:bottom w:val="nil"/>
              <w:right w:val="nil"/>
            </w:tcBorders>
          </w:tcPr>
          <w:p w:rsidR="000625F6" w:rsidRDefault="000625F6" w:rsidP="009A515F"/>
          <w:p w:rsidR="003B2E52" w:rsidRDefault="003B2E52" w:rsidP="009F6F9D">
            <w:pPr>
              <w:pStyle w:val="Odstavecseseznamem"/>
            </w:pPr>
          </w:p>
        </w:tc>
        <w:tc>
          <w:tcPr>
            <w:tcW w:w="284" w:type="dxa"/>
            <w:tcBorders>
              <w:left w:val="nil"/>
              <w:bottom w:val="nil"/>
            </w:tcBorders>
          </w:tcPr>
          <w:p w:rsidR="000625F6" w:rsidRDefault="000625F6" w:rsidP="00B2108D"/>
        </w:tc>
        <w:tc>
          <w:tcPr>
            <w:tcW w:w="1182" w:type="dxa"/>
            <w:tcBorders>
              <w:bottom w:val="nil"/>
            </w:tcBorders>
          </w:tcPr>
          <w:p w:rsidR="000625F6" w:rsidRDefault="000625F6" w:rsidP="00B2108D"/>
        </w:tc>
        <w:tc>
          <w:tcPr>
            <w:tcW w:w="1203" w:type="dxa"/>
            <w:tcBorders>
              <w:bottom w:val="nil"/>
            </w:tcBorders>
          </w:tcPr>
          <w:p w:rsidR="000625F6" w:rsidRDefault="000625F6" w:rsidP="00B2108D"/>
        </w:tc>
      </w:tr>
      <w:tr w:rsidR="00942284" w:rsidTr="00942284">
        <w:trPr>
          <w:trHeight w:val="45"/>
        </w:trPr>
        <w:tc>
          <w:tcPr>
            <w:tcW w:w="0" w:type="auto"/>
            <w:vMerge/>
          </w:tcPr>
          <w:p w:rsidR="000625F6" w:rsidRDefault="000625F6" w:rsidP="00B2108D"/>
        </w:tc>
        <w:tc>
          <w:tcPr>
            <w:tcW w:w="5563" w:type="dxa"/>
            <w:tcBorders>
              <w:top w:val="nil"/>
              <w:right w:val="nil"/>
            </w:tcBorders>
          </w:tcPr>
          <w:p w:rsidR="003B2E52" w:rsidRDefault="003B2E52" w:rsidP="00B2108D"/>
          <w:p w:rsidR="003B2E52" w:rsidRDefault="003B2E52" w:rsidP="00B2108D"/>
        </w:tc>
        <w:tc>
          <w:tcPr>
            <w:tcW w:w="284" w:type="dxa"/>
            <w:tcBorders>
              <w:top w:val="nil"/>
              <w:left w:val="nil"/>
            </w:tcBorders>
          </w:tcPr>
          <w:p w:rsidR="000625F6" w:rsidRDefault="000625F6" w:rsidP="00465CC9"/>
        </w:tc>
        <w:tc>
          <w:tcPr>
            <w:tcW w:w="1182" w:type="dxa"/>
            <w:tcBorders>
              <w:top w:val="nil"/>
            </w:tcBorders>
          </w:tcPr>
          <w:p w:rsidR="000625F6" w:rsidRDefault="000625F6" w:rsidP="00B2108D"/>
        </w:tc>
        <w:tc>
          <w:tcPr>
            <w:tcW w:w="1203" w:type="dxa"/>
            <w:tcBorders>
              <w:top w:val="nil"/>
            </w:tcBorders>
          </w:tcPr>
          <w:p w:rsidR="000625F6" w:rsidRDefault="000625F6" w:rsidP="00B2108D"/>
        </w:tc>
      </w:tr>
    </w:tbl>
    <w:p w:rsidR="00B2108D" w:rsidRDefault="00B2108D"/>
    <w:sectPr w:rsidR="00B21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0E550E54"/>
    <w:multiLevelType w:val="hybridMultilevel"/>
    <w:tmpl w:val="B4F80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633CD"/>
    <w:multiLevelType w:val="hybridMultilevel"/>
    <w:tmpl w:val="AF7EEB20"/>
    <w:lvl w:ilvl="0" w:tplc="842CEAA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AA658F"/>
    <w:multiLevelType w:val="hybridMultilevel"/>
    <w:tmpl w:val="4AC82B94"/>
    <w:lvl w:ilvl="0" w:tplc="33B86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B4D37"/>
    <w:multiLevelType w:val="hybridMultilevel"/>
    <w:tmpl w:val="BCCA1498"/>
    <w:lvl w:ilvl="0" w:tplc="38D6B1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BD0B24"/>
    <w:multiLevelType w:val="multilevel"/>
    <w:tmpl w:val="4E9E586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61A30276"/>
    <w:multiLevelType w:val="hybridMultilevel"/>
    <w:tmpl w:val="AF4A2B2E"/>
    <w:lvl w:ilvl="0" w:tplc="CACA615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2"/>
  </w:num>
  <w:num w:numId="6">
    <w:abstractNumId w:val="2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E7"/>
    <w:rsid w:val="000625F6"/>
    <w:rsid w:val="000815A7"/>
    <w:rsid w:val="0009353E"/>
    <w:rsid w:val="001630DE"/>
    <w:rsid w:val="001F7659"/>
    <w:rsid w:val="00307A1F"/>
    <w:rsid w:val="00320C3A"/>
    <w:rsid w:val="00341E36"/>
    <w:rsid w:val="00360811"/>
    <w:rsid w:val="003B2E52"/>
    <w:rsid w:val="00437820"/>
    <w:rsid w:val="00453772"/>
    <w:rsid w:val="00465CC9"/>
    <w:rsid w:val="00474953"/>
    <w:rsid w:val="004827E6"/>
    <w:rsid w:val="004B3409"/>
    <w:rsid w:val="005A55E0"/>
    <w:rsid w:val="005D0169"/>
    <w:rsid w:val="00672966"/>
    <w:rsid w:val="00684809"/>
    <w:rsid w:val="006B6764"/>
    <w:rsid w:val="006C44E7"/>
    <w:rsid w:val="00711387"/>
    <w:rsid w:val="0075659E"/>
    <w:rsid w:val="008C39B4"/>
    <w:rsid w:val="008E6F86"/>
    <w:rsid w:val="00942284"/>
    <w:rsid w:val="009A515F"/>
    <w:rsid w:val="009F27D0"/>
    <w:rsid w:val="009F6F9D"/>
    <w:rsid w:val="00A20831"/>
    <w:rsid w:val="00A61DA7"/>
    <w:rsid w:val="00AA0891"/>
    <w:rsid w:val="00AA098D"/>
    <w:rsid w:val="00B1569D"/>
    <w:rsid w:val="00B2108D"/>
    <w:rsid w:val="00B345F4"/>
    <w:rsid w:val="00B421EB"/>
    <w:rsid w:val="00C05D44"/>
    <w:rsid w:val="00CF35EC"/>
    <w:rsid w:val="00D0776F"/>
    <w:rsid w:val="00D625F1"/>
    <w:rsid w:val="00E80A25"/>
    <w:rsid w:val="00EF1595"/>
    <w:rsid w:val="00F0248A"/>
    <w:rsid w:val="00F30126"/>
    <w:rsid w:val="00F9608A"/>
    <w:rsid w:val="00FC201D"/>
    <w:rsid w:val="00FC675B"/>
    <w:rsid w:val="00F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F2A74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Contents">
    <w:name w:val="Table Contents"/>
    <w:basedOn w:val="Normln"/>
    <w:rsid w:val="00F0248A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5929C1-E2E5-4E08-A70E-0EC3CD1030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AF0C0F-727B-476C-8776-B6AB7BEE9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42520B-47E9-4173-AF6E-8A0158130B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Miroslava Petrová</cp:lastModifiedBy>
  <cp:revision>3</cp:revision>
  <dcterms:created xsi:type="dcterms:W3CDTF">2021-05-28T06:38:00Z</dcterms:created>
  <dcterms:modified xsi:type="dcterms:W3CDTF">2021-05-28T13:12:00Z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