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3"/>
        <w:gridCol w:w="3432"/>
        <w:gridCol w:w="2310"/>
        <w:gridCol w:w="1182"/>
        <w:gridCol w:w="1203"/>
      </w:tblGrid>
      <w:tr w:rsidR="00AA0891" w:rsidRPr="00AA0891" w:rsidTr="00E95A13">
        <w:tc>
          <w:tcPr>
            <w:tcW w:w="0" w:type="auto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432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</w:p>
        </w:tc>
        <w:tc>
          <w:tcPr>
            <w:tcW w:w="2310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Ověření znalostí</w:t>
            </w:r>
          </w:p>
        </w:tc>
        <w:tc>
          <w:tcPr>
            <w:tcW w:w="1182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Sebe</w:t>
            </w:r>
            <w:r w:rsidR="0075659E" w:rsidRPr="00AA0891">
              <w:rPr>
                <w:b/>
              </w:rPr>
              <w:t>-</w:t>
            </w:r>
            <w:r w:rsidRPr="00AA0891">
              <w:rPr>
                <w:b/>
              </w:rPr>
              <w:t>hodnocení</w:t>
            </w:r>
          </w:p>
        </w:tc>
        <w:tc>
          <w:tcPr>
            <w:tcW w:w="1203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AA0891" w:rsidTr="00E95A13">
        <w:tc>
          <w:tcPr>
            <w:tcW w:w="0" w:type="auto"/>
          </w:tcPr>
          <w:p w:rsidR="006C44E7" w:rsidRDefault="006916EF">
            <w:r>
              <w:t>Září</w:t>
            </w:r>
          </w:p>
        </w:tc>
        <w:tc>
          <w:tcPr>
            <w:tcW w:w="3432" w:type="dxa"/>
          </w:tcPr>
          <w:p w:rsidR="006916EF" w:rsidRDefault="006916EF">
            <w:r>
              <w:t>Rozmanitost přírody</w:t>
            </w:r>
          </w:p>
          <w:p w:rsidR="006916EF" w:rsidRDefault="006916EF"/>
          <w:p w:rsidR="006916EF" w:rsidRDefault="006916EF">
            <w:r>
              <w:t xml:space="preserve">uvědomuje si rozdíl mezi živou a neživou přírodou </w:t>
            </w:r>
          </w:p>
          <w:p w:rsidR="006916EF" w:rsidRDefault="006916EF">
            <w:r>
              <w:t>-vnímá rozmanitost přírodnin a základních podmínek pro život</w:t>
            </w:r>
          </w:p>
          <w:p w:rsidR="006C44E7" w:rsidRDefault="006916EF">
            <w:r>
              <w:t xml:space="preserve"> - pozná rozdíl mezi bylinami a dřevinami</w:t>
            </w:r>
          </w:p>
        </w:tc>
        <w:tc>
          <w:tcPr>
            <w:tcW w:w="2310" w:type="dxa"/>
          </w:tcPr>
          <w:p w:rsidR="00982CB7" w:rsidRDefault="00982CB7"/>
        </w:tc>
        <w:tc>
          <w:tcPr>
            <w:tcW w:w="1182" w:type="dxa"/>
          </w:tcPr>
          <w:p w:rsidR="006C44E7" w:rsidRDefault="006C44E7"/>
        </w:tc>
        <w:tc>
          <w:tcPr>
            <w:tcW w:w="1203" w:type="dxa"/>
          </w:tcPr>
          <w:p w:rsidR="006C44E7" w:rsidRDefault="006C44E7"/>
        </w:tc>
      </w:tr>
      <w:tr w:rsidR="0075659E" w:rsidTr="00E95A13">
        <w:trPr>
          <w:trHeight w:val="45"/>
        </w:trPr>
        <w:tc>
          <w:tcPr>
            <w:tcW w:w="0" w:type="auto"/>
          </w:tcPr>
          <w:p w:rsidR="0075659E" w:rsidRDefault="006916EF">
            <w:r>
              <w:t>Říjen</w:t>
            </w:r>
          </w:p>
        </w:tc>
        <w:tc>
          <w:tcPr>
            <w:tcW w:w="3432" w:type="dxa"/>
          </w:tcPr>
          <w:p w:rsidR="006916EF" w:rsidRDefault="006916EF">
            <w:r>
              <w:t>-rozlišuje</w:t>
            </w:r>
            <w:r>
              <w:t xml:space="preserve"> </w:t>
            </w:r>
            <w:r>
              <w:t>v</w:t>
            </w:r>
            <w:r>
              <w:t xml:space="preserve">ýrobky, přírodniny </w:t>
            </w:r>
          </w:p>
          <w:p w:rsidR="006916EF" w:rsidRDefault="006916EF"/>
          <w:p w:rsidR="006916EF" w:rsidRDefault="001C0BE7" w:rsidP="001C0BE7">
            <w:r>
              <w:t>-</w:t>
            </w:r>
            <w:r w:rsidR="006916EF">
              <w:t>pozoruje r</w:t>
            </w:r>
            <w:r w:rsidR="006916EF">
              <w:t xml:space="preserve">ostliny </w:t>
            </w:r>
          </w:p>
          <w:p w:rsidR="001C0BE7" w:rsidRDefault="006916EF">
            <w:r>
              <w:t>p</w:t>
            </w:r>
            <w:r>
              <w:t xml:space="preserve">lané a kulturní </w:t>
            </w:r>
          </w:p>
          <w:p w:rsidR="009C7EB6" w:rsidRDefault="009C7EB6"/>
          <w:p w:rsidR="009C7EB6" w:rsidRDefault="009C7EB6">
            <w:r>
              <w:t>-poznává živočichy, rodové a druhové jméno</w:t>
            </w:r>
            <w:bookmarkStart w:id="0" w:name="_GoBack"/>
            <w:bookmarkEnd w:id="0"/>
          </w:p>
          <w:p w:rsidR="009C7EB6" w:rsidRDefault="009C7EB6">
            <w:r>
              <w:t>-jmenuje vlastnosti živočichů</w:t>
            </w:r>
          </w:p>
          <w:p w:rsidR="009C7EB6" w:rsidRDefault="009C7EB6">
            <w:r>
              <w:t xml:space="preserve">-jmenuje dělení </w:t>
            </w:r>
            <w:proofErr w:type="gramStart"/>
            <w:r>
              <w:t>živočichů  podle</w:t>
            </w:r>
            <w:proofErr w:type="gramEnd"/>
            <w:r>
              <w:t xml:space="preserve"> vnitřní stavby těla</w:t>
            </w:r>
          </w:p>
          <w:p w:rsidR="001C0BE7" w:rsidRDefault="001C0BE7"/>
          <w:p w:rsidR="001C0BE7" w:rsidRDefault="001C0BE7">
            <w:r>
              <w:t>ekosystém les</w:t>
            </w:r>
          </w:p>
          <w:p w:rsidR="009C7EB6" w:rsidRDefault="009C7EB6">
            <w:r>
              <w:t>-pojmenuje lesní patra</w:t>
            </w:r>
          </w:p>
          <w:p w:rsidR="009E6748" w:rsidRDefault="001C0BE7" w:rsidP="001C0BE7">
            <w:r>
              <w:t>-pojmenuje dřeviny</w:t>
            </w:r>
            <w:r w:rsidR="006916EF">
              <w:t xml:space="preserve"> listnaté a jehličnaté </w:t>
            </w:r>
          </w:p>
          <w:p w:rsidR="001C0BE7" w:rsidRDefault="001C0BE7" w:rsidP="001C0BE7"/>
          <w:p w:rsidR="001C0BE7" w:rsidRDefault="009C7EB6" w:rsidP="009C7EB6">
            <w:r>
              <w:t>-rozliší rostliny jednotlivých pater</w:t>
            </w:r>
          </w:p>
          <w:p w:rsidR="001C0BE7" w:rsidRDefault="001C0BE7" w:rsidP="001C0BE7"/>
          <w:p w:rsidR="001C0BE7" w:rsidRDefault="001C0BE7" w:rsidP="001C0BE7">
            <w:r>
              <w:t xml:space="preserve">-popíše vlastnosti hub </w:t>
            </w:r>
          </w:p>
          <w:p w:rsidR="001C0BE7" w:rsidRDefault="001C0BE7" w:rsidP="001C0BE7">
            <w:r>
              <w:t>-uvede příklady jedlých, nejedlých a jedovatých hub</w:t>
            </w:r>
          </w:p>
          <w:p w:rsidR="009C7EB6" w:rsidRDefault="009C7EB6" w:rsidP="001C0BE7"/>
          <w:p w:rsidR="009C7EB6" w:rsidRDefault="009C7EB6" w:rsidP="001C0BE7">
            <w:r>
              <w:t>. vysvětlí propojení živých organismů v lese potravními vazbami</w:t>
            </w:r>
          </w:p>
          <w:p w:rsidR="001C0BE7" w:rsidRDefault="001C0BE7" w:rsidP="001C0BE7"/>
          <w:p w:rsidR="001C0BE7" w:rsidRDefault="001C0BE7" w:rsidP="001C0BE7"/>
        </w:tc>
        <w:tc>
          <w:tcPr>
            <w:tcW w:w="2310" w:type="dxa"/>
          </w:tcPr>
          <w:p w:rsidR="00C1411C" w:rsidRDefault="00C1411C"/>
        </w:tc>
        <w:tc>
          <w:tcPr>
            <w:tcW w:w="1182" w:type="dxa"/>
          </w:tcPr>
          <w:p w:rsidR="0075659E" w:rsidRDefault="0075659E"/>
        </w:tc>
        <w:tc>
          <w:tcPr>
            <w:tcW w:w="1203" w:type="dxa"/>
          </w:tcPr>
          <w:p w:rsidR="0075659E" w:rsidRDefault="0075659E"/>
        </w:tc>
      </w:tr>
      <w:tr w:rsidR="00B2108D" w:rsidTr="00E95A13">
        <w:trPr>
          <w:trHeight w:val="45"/>
        </w:trPr>
        <w:tc>
          <w:tcPr>
            <w:tcW w:w="0" w:type="auto"/>
          </w:tcPr>
          <w:p w:rsidR="00B2108D" w:rsidRDefault="00B2108D" w:rsidP="00B2108D"/>
        </w:tc>
        <w:tc>
          <w:tcPr>
            <w:tcW w:w="3432" w:type="dxa"/>
          </w:tcPr>
          <w:p w:rsidR="00E6121A" w:rsidRDefault="00E6121A" w:rsidP="0073658A"/>
          <w:p w:rsidR="00E6121A" w:rsidRDefault="00E6121A" w:rsidP="0073658A"/>
        </w:tc>
        <w:tc>
          <w:tcPr>
            <w:tcW w:w="2310" w:type="dxa"/>
          </w:tcPr>
          <w:p w:rsidR="005B31B4" w:rsidRDefault="005B31B4" w:rsidP="00B2108D"/>
        </w:tc>
        <w:tc>
          <w:tcPr>
            <w:tcW w:w="1182" w:type="dxa"/>
          </w:tcPr>
          <w:p w:rsidR="00B2108D" w:rsidRDefault="00B2108D" w:rsidP="00B2108D"/>
        </w:tc>
        <w:tc>
          <w:tcPr>
            <w:tcW w:w="1203" w:type="dxa"/>
          </w:tcPr>
          <w:p w:rsidR="00B2108D" w:rsidRDefault="00B2108D" w:rsidP="00B2108D"/>
        </w:tc>
      </w:tr>
    </w:tbl>
    <w:p w:rsidR="00EF1595" w:rsidRDefault="00EF1595"/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E51"/>
    <w:multiLevelType w:val="hybridMultilevel"/>
    <w:tmpl w:val="C6B6F08E"/>
    <w:lvl w:ilvl="0" w:tplc="C4D47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B1B0C92"/>
    <w:multiLevelType w:val="hybridMultilevel"/>
    <w:tmpl w:val="262CC5A2"/>
    <w:lvl w:ilvl="0" w:tplc="2B220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736AA"/>
    <w:multiLevelType w:val="hybridMultilevel"/>
    <w:tmpl w:val="D6620726"/>
    <w:lvl w:ilvl="0" w:tplc="EC5E6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132DF"/>
    <w:multiLevelType w:val="hybridMultilevel"/>
    <w:tmpl w:val="B3D8E7C4"/>
    <w:lvl w:ilvl="0" w:tplc="1C3CA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C5280"/>
    <w:rsid w:val="001C0BE7"/>
    <w:rsid w:val="002E20F5"/>
    <w:rsid w:val="00437820"/>
    <w:rsid w:val="00465CC9"/>
    <w:rsid w:val="00521022"/>
    <w:rsid w:val="005B31B4"/>
    <w:rsid w:val="00630A50"/>
    <w:rsid w:val="006916EF"/>
    <w:rsid w:val="006C44E7"/>
    <w:rsid w:val="0073658A"/>
    <w:rsid w:val="0075659E"/>
    <w:rsid w:val="00982CB7"/>
    <w:rsid w:val="009C7EB6"/>
    <w:rsid w:val="009E6748"/>
    <w:rsid w:val="009F27D0"/>
    <w:rsid w:val="00AA0891"/>
    <w:rsid w:val="00B2108D"/>
    <w:rsid w:val="00C1411C"/>
    <w:rsid w:val="00E6121A"/>
    <w:rsid w:val="00E95A13"/>
    <w:rsid w:val="00E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AB8D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František Viktorin</cp:lastModifiedBy>
  <cp:revision>2</cp:revision>
  <dcterms:created xsi:type="dcterms:W3CDTF">2023-10-01T18:56:00Z</dcterms:created>
  <dcterms:modified xsi:type="dcterms:W3CDTF">2023-10-01T18:56:00Z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