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035"/>
        <w:gridCol w:w="3950"/>
        <w:gridCol w:w="2393"/>
        <w:gridCol w:w="2115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994928">
            <w:r>
              <w:t>prosinec</w:t>
            </w:r>
            <w:r w:rsidR="000B0639">
              <w:t xml:space="preserve">, </w:t>
            </w:r>
            <w:r>
              <w:t>leden</w:t>
            </w:r>
          </w:p>
        </w:tc>
        <w:tc>
          <w:tcPr>
            <w:tcW w:w="3980" w:type="dxa"/>
          </w:tcPr>
          <w:p w:rsidR="00EE4AD7" w:rsidRDefault="00EE4AD7">
            <w:pPr>
              <w:rPr>
                <w:b/>
              </w:rPr>
            </w:pPr>
          </w:p>
          <w:p w:rsidR="00EE4AD7" w:rsidRDefault="00EE4AD7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EE4AD7" w:rsidRDefault="00EE4AD7">
            <w:pPr>
              <w:rPr>
                <w:b/>
              </w:rPr>
            </w:pPr>
          </w:p>
          <w:p w:rsidR="006D4CB6" w:rsidRDefault="00F33457">
            <w:r>
              <w:t xml:space="preserve">Obor </w:t>
            </w:r>
            <w:proofErr w:type="gramStart"/>
            <w:r>
              <w:t>0 – 100</w:t>
            </w:r>
            <w:proofErr w:type="gramEnd"/>
          </w:p>
          <w:p w:rsidR="00F33457" w:rsidRDefault="00F33457"/>
          <w:p w:rsidR="00F33457" w:rsidRDefault="00F33457">
            <w:r>
              <w:t>zaokrouhlím dvojciferné číslo na desítky</w:t>
            </w:r>
          </w:p>
          <w:p w:rsidR="00F33457" w:rsidRDefault="00F33457"/>
          <w:p w:rsidR="00F33457" w:rsidRDefault="00F33457">
            <w:r>
              <w:t xml:space="preserve">přičtu, odečtu řád jednotek </w:t>
            </w:r>
            <w:proofErr w:type="gramStart"/>
            <w:r>
              <w:t>k</w:t>
            </w:r>
            <w:proofErr w:type="gramEnd"/>
            <w:r>
              <w:t> dvojcifernému číslu bez přechodu desítky</w:t>
            </w:r>
          </w:p>
          <w:p w:rsidR="00F33457" w:rsidRDefault="00F33457"/>
          <w:p w:rsidR="00F33457" w:rsidRDefault="00F33457">
            <w:r>
              <w:t xml:space="preserve">přičtu jednotky k celým desítkám </w:t>
            </w:r>
          </w:p>
          <w:p w:rsidR="00F33457" w:rsidRDefault="00F33457"/>
          <w:p w:rsidR="00F33457" w:rsidRDefault="00F33457">
            <w:r>
              <w:t xml:space="preserve"> odečtu jednotky od celých desítek</w:t>
            </w:r>
          </w:p>
          <w:p w:rsidR="00F33457" w:rsidRDefault="00F33457"/>
          <w:p w:rsidR="00F33457" w:rsidRDefault="00F33457">
            <w:r>
              <w:t xml:space="preserve">sčítám odčítám dvojciferná čísla bez přechodu přes </w:t>
            </w:r>
            <w:proofErr w:type="spellStart"/>
            <w:r w:rsidR="00746D1B">
              <w:t>dwesítku</w:t>
            </w:r>
            <w:proofErr w:type="spellEnd"/>
          </w:p>
          <w:p w:rsidR="00F33457" w:rsidRDefault="00F33457"/>
          <w:p w:rsidR="00F33457" w:rsidRDefault="00F33457">
            <w:r>
              <w:t>řeším slovní úlohy vedoucí ke vztahu o X více, o X méně</w:t>
            </w:r>
          </w:p>
          <w:p w:rsidR="00F33457" w:rsidRDefault="00F33457"/>
          <w:p w:rsidR="006D4CB6" w:rsidRDefault="006D4CB6">
            <w:r>
              <w:t>použijí peníze pro znázornění částky do 100 Kč</w:t>
            </w:r>
          </w:p>
          <w:p w:rsidR="000D3D1E" w:rsidRDefault="000D3D1E"/>
          <w:p w:rsidR="000D3D1E" w:rsidRDefault="000D3D1E">
            <w:r>
              <w:t>prakticky využívám jednotky délky a hmotnosti</w:t>
            </w:r>
          </w:p>
          <w:p w:rsidR="000D3D1E" w:rsidRDefault="000D3D1E"/>
          <w:p w:rsidR="000D3D1E" w:rsidRPr="00EE4AD7" w:rsidRDefault="000D3D1E">
            <w:r>
              <w:t xml:space="preserve">měřím </w:t>
            </w:r>
            <w:proofErr w:type="gramStart"/>
            <w:r>
              <w:t>délku( m</w:t>
            </w:r>
            <w:proofErr w:type="gramEnd"/>
            <w:r>
              <w:t>, cm) a hmotnost ( kg)</w:t>
            </w:r>
          </w:p>
          <w:p w:rsidR="00CC2C25" w:rsidRDefault="00CC2C25"/>
          <w:p w:rsidR="00AA3EA1" w:rsidRPr="005146B5" w:rsidRDefault="00A16C26" w:rsidP="00AA3EA1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A3EA1" w:rsidRDefault="000D3D1E">
            <w:r>
              <w:t>rozeznám, pojmenuji přímou, lomenou a křivou čáru</w:t>
            </w:r>
          </w:p>
          <w:p w:rsidR="000D3D1E" w:rsidRDefault="000D3D1E"/>
          <w:p w:rsidR="005146B5" w:rsidRDefault="000D3D1E">
            <w:r>
              <w:t>pracuji s</w:t>
            </w:r>
            <w:r w:rsidR="00937AF2">
              <w:t> </w:t>
            </w:r>
            <w:r>
              <w:t>pravítkem</w:t>
            </w:r>
            <w:r w:rsidR="00937AF2">
              <w:t>, nacvičuji rýsování přímé čáry</w:t>
            </w:r>
          </w:p>
          <w:p w:rsidR="005146B5" w:rsidRDefault="005146B5"/>
          <w:p w:rsidR="005146B5" w:rsidRDefault="005146B5">
            <w:r>
              <w:t>vyznačím bod</w:t>
            </w:r>
          </w:p>
          <w:p w:rsidR="005146B5" w:rsidRDefault="005146B5"/>
          <w:p w:rsidR="005146B5" w:rsidRDefault="005146B5">
            <w:r>
              <w:t>pojmenuji bod</w:t>
            </w:r>
          </w:p>
          <w:p w:rsidR="005146B5" w:rsidRDefault="005146B5"/>
          <w:p w:rsidR="000D3D1E" w:rsidRDefault="005146B5">
            <w:r>
              <w:t>vyznačím body na čáře a mimo čáru</w:t>
            </w:r>
            <w:bookmarkStart w:id="0" w:name="_GoBack"/>
            <w:bookmarkEnd w:id="0"/>
            <w:r>
              <w:br/>
            </w:r>
          </w:p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D3D1E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437820"/>
    <w:rsid w:val="00465CC9"/>
    <w:rsid w:val="0049065A"/>
    <w:rsid w:val="005072A5"/>
    <w:rsid w:val="005146B5"/>
    <w:rsid w:val="00576978"/>
    <w:rsid w:val="005C1CF5"/>
    <w:rsid w:val="005D4810"/>
    <w:rsid w:val="006134E4"/>
    <w:rsid w:val="006536A4"/>
    <w:rsid w:val="006C2508"/>
    <w:rsid w:val="006C44E7"/>
    <w:rsid w:val="006D4CB6"/>
    <w:rsid w:val="006D5266"/>
    <w:rsid w:val="00706435"/>
    <w:rsid w:val="00746D1B"/>
    <w:rsid w:val="00750687"/>
    <w:rsid w:val="0075130D"/>
    <w:rsid w:val="0075659E"/>
    <w:rsid w:val="00786A9E"/>
    <w:rsid w:val="007D3271"/>
    <w:rsid w:val="007F3E50"/>
    <w:rsid w:val="007F4A43"/>
    <w:rsid w:val="00847DCB"/>
    <w:rsid w:val="008E6F90"/>
    <w:rsid w:val="008F5EBE"/>
    <w:rsid w:val="00937AF2"/>
    <w:rsid w:val="0095137C"/>
    <w:rsid w:val="009520DB"/>
    <w:rsid w:val="00962373"/>
    <w:rsid w:val="00994928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43727"/>
    <w:rsid w:val="00C6149E"/>
    <w:rsid w:val="00CB7F9F"/>
    <w:rsid w:val="00CC2C25"/>
    <w:rsid w:val="00D62DCE"/>
    <w:rsid w:val="00D90C38"/>
    <w:rsid w:val="00DD15DD"/>
    <w:rsid w:val="00EE4AD7"/>
    <w:rsid w:val="00EF1595"/>
    <w:rsid w:val="00F33457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19E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DBCF9-03E5-423F-85B3-A2F7DC3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3</cp:revision>
  <dcterms:created xsi:type="dcterms:W3CDTF">2021-11-30T19:18:00Z</dcterms:created>
  <dcterms:modified xsi:type="dcterms:W3CDTF">2021-12-16T12:21:00Z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