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27" w:type="dxa"/>
        <w:tblLook w:val="04A0" w:firstRow="1" w:lastRow="0" w:firstColumn="1" w:lastColumn="0" w:noHBand="0" w:noVBand="1"/>
      </w:tblPr>
      <w:tblGrid>
        <w:gridCol w:w="1095"/>
        <w:gridCol w:w="5563"/>
        <w:gridCol w:w="284"/>
        <w:gridCol w:w="1182"/>
        <w:gridCol w:w="1203"/>
      </w:tblGrid>
      <w:tr w:rsidR="00942284" w:rsidRPr="00AA0891" w:rsidTr="00942284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563" w:type="dxa"/>
            <w:tcBorders>
              <w:right w:val="nil"/>
            </w:tcBorders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  <w:r w:rsidR="00AA098D">
              <w:rPr>
                <w:b/>
              </w:rPr>
              <w:t>, cíle</w:t>
            </w:r>
          </w:p>
        </w:tc>
        <w:tc>
          <w:tcPr>
            <w:tcW w:w="284" w:type="dxa"/>
            <w:tcBorders>
              <w:left w:val="nil"/>
            </w:tcBorders>
          </w:tcPr>
          <w:p w:rsidR="006C44E7" w:rsidRPr="00AA0891" w:rsidRDefault="006C44E7">
            <w:pPr>
              <w:rPr>
                <w:b/>
              </w:rPr>
            </w:pP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942284" w:rsidTr="00942284">
        <w:tc>
          <w:tcPr>
            <w:tcW w:w="0" w:type="auto"/>
          </w:tcPr>
          <w:p w:rsidR="00474953" w:rsidRDefault="00AC0E02" w:rsidP="00AC0E02">
            <w:r>
              <w:t>LEDEN</w:t>
            </w:r>
          </w:p>
        </w:tc>
        <w:tc>
          <w:tcPr>
            <w:tcW w:w="5563" w:type="dxa"/>
            <w:tcBorders>
              <w:right w:val="nil"/>
            </w:tcBorders>
          </w:tcPr>
          <w:p w:rsidR="00AC0E02" w:rsidRDefault="00AC0E02" w:rsidP="00AC0E02">
            <w:pPr>
              <w:pStyle w:val="Odstavecseseznamem"/>
              <w:numPr>
                <w:ilvl w:val="0"/>
                <w:numId w:val="3"/>
              </w:numPr>
            </w:pPr>
            <w:r>
              <w:t>Dělím desetinné číslo číslem desetinným</w:t>
            </w:r>
          </w:p>
          <w:p w:rsidR="00B72E28" w:rsidRDefault="00AC0E02" w:rsidP="00AC0E02">
            <w:pPr>
              <w:pStyle w:val="Odstavecseseznamem"/>
              <w:numPr>
                <w:ilvl w:val="0"/>
                <w:numId w:val="3"/>
              </w:numPr>
            </w:pPr>
            <w:r>
              <w:t>Převádím jednotky obsahu</w:t>
            </w:r>
          </w:p>
          <w:p w:rsidR="00AC0E02" w:rsidRDefault="00AC0E02" w:rsidP="00AC0E02">
            <w:pPr>
              <w:pStyle w:val="Odstavecseseznamem"/>
              <w:numPr>
                <w:ilvl w:val="0"/>
                <w:numId w:val="3"/>
              </w:numPr>
            </w:pPr>
            <w:r>
              <w:t>Doplním číselnou a obrázkovou řadu, početní tabulku, čtverce a jiné obrazce</w:t>
            </w:r>
          </w:p>
          <w:p w:rsidR="001E792D" w:rsidRDefault="001E792D" w:rsidP="001E792D">
            <w:pPr>
              <w:pStyle w:val="Odstavecseseznamem"/>
              <w:numPr>
                <w:ilvl w:val="0"/>
                <w:numId w:val="3"/>
              </w:numPr>
            </w:pPr>
            <w:r>
              <w:t>Provádím rozbor úlohy a rozhoduji se, zda zvolím pro řešení známý algoritmus nebo zda budu řešit úlohu úsudkem</w:t>
            </w:r>
          </w:p>
          <w:p w:rsidR="0096101C" w:rsidRDefault="0096101C" w:rsidP="001E792D">
            <w:pPr>
              <w:pStyle w:val="Odstavecseseznamem"/>
              <w:numPr>
                <w:ilvl w:val="0"/>
                <w:numId w:val="3"/>
              </w:numPr>
            </w:pPr>
            <w:r>
              <w:t>Opakuji učivo geometrie 5. ročníku</w:t>
            </w:r>
            <w:bookmarkStart w:id="0" w:name="_GoBack"/>
            <w:bookmarkEnd w:id="0"/>
          </w:p>
          <w:p w:rsidR="000B1AE3" w:rsidRDefault="000B1AE3" w:rsidP="000B1AE3">
            <w:pPr>
              <w:pStyle w:val="Odstavecseseznamem"/>
              <w:numPr>
                <w:ilvl w:val="0"/>
                <w:numId w:val="3"/>
              </w:numPr>
            </w:pPr>
            <w:r>
              <w:t>Používám matematickou symboliku</w:t>
            </w:r>
          </w:p>
          <w:p w:rsidR="000B1AE3" w:rsidRDefault="000B1AE3" w:rsidP="000B1AE3">
            <w:pPr>
              <w:pStyle w:val="Odstavecseseznamem"/>
              <w:numPr>
                <w:ilvl w:val="0"/>
                <w:numId w:val="3"/>
              </w:numPr>
            </w:pPr>
            <w:r>
              <w:t>Rozlišuji a používám různé druhy čar</w:t>
            </w:r>
          </w:p>
          <w:p w:rsidR="000B1AE3" w:rsidRDefault="000B1AE3" w:rsidP="000B1AE3">
            <w:pPr>
              <w:pStyle w:val="Odstavecseseznamem"/>
              <w:numPr>
                <w:ilvl w:val="0"/>
                <w:numId w:val="3"/>
              </w:numPr>
            </w:pPr>
            <w:r>
              <w:t>Rozeznám základní rovinné útvary a určím jejich vzájemnou polohu</w:t>
            </w:r>
          </w:p>
          <w:p w:rsidR="000B1AE3" w:rsidRDefault="000B1AE3" w:rsidP="000B1AE3">
            <w:pPr>
              <w:pStyle w:val="Odstavecseseznamem"/>
              <w:numPr>
                <w:ilvl w:val="0"/>
                <w:numId w:val="3"/>
              </w:numPr>
            </w:pPr>
            <w:r>
              <w:t>Sestrojím osu úsečky</w:t>
            </w:r>
          </w:p>
          <w:p w:rsidR="000B1AE3" w:rsidRDefault="000B1AE3" w:rsidP="000B1AE3">
            <w:pPr>
              <w:pStyle w:val="Odstavecseseznamem"/>
              <w:numPr>
                <w:ilvl w:val="0"/>
                <w:numId w:val="3"/>
              </w:numPr>
            </w:pPr>
            <w:r>
              <w:t>Při řešení úloh a jednoduchých praktických problémů využívám vzájemnou polohu dvou přímek v rovině a vzdálenost bodu od přímky</w:t>
            </w:r>
          </w:p>
          <w:p w:rsidR="002E5852" w:rsidRPr="00B141F8" w:rsidRDefault="002E5852" w:rsidP="001E792D"/>
        </w:tc>
        <w:tc>
          <w:tcPr>
            <w:tcW w:w="284" w:type="dxa"/>
            <w:tcBorders>
              <w:left w:val="nil"/>
            </w:tcBorders>
          </w:tcPr>
          <w:p w:rsidR="00FF3B71" w:rsidRDefault="00FF3B71"/>
          <w:p w:rsidR="00FF3B71" w:rsidRDefault="00FF3B71"/>
          <w:p w:rsidR="00FF3B71" w:rsidRDefault="00FF3B71"/>
          <w:p w:rsidR="00FF3B71" w:rsidRDefault="00FF3B71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  <w:tr w:rsidR="002F6F9D" w:rsidTr="00942284">
        <w:trPr>
          <w:trHeight w:val="342"/>
        </w:trPr>
        <w:tc>
          <w:tcPr>
            <w:tcW w:w="0" w:type="auto"/>
            <w:vMerge w:val="restart"/>
          </w:tcPr>
          <w:p w:rsidR="002F6F9D" w:rsidRDefault="002F6F9D" w:rsidP="002F6F9D">
            <w:r>
              <w:t>ÚNOR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B3379C" w:rsidRDefault="00B3379C" w:rsidP="00B3379C">
            <w:pPr>
              <w:pStyle w:val="Odstavecseseznamem"/>
              <w:numPr>
                <w:ilvl w:val="0"/>
                <w:numId w:val="3"/>
              </w:numPr>
            </w:pPr>
            <w:r>
              <w:t>Rozlišuji druhy úhlů podle jejich velikosti</w:t>
            </w:r>
          </w:p>
          <w:p w:rsidR="00B3379C" w:rsidRDefault="00B3379C" w:rsidP="00B3379C">
            <w:pPr>
              <w:pStyle w:val="Odstavecseseznamem"/>
              <w:numPr>
                <w:ilvl w:val="0"/>
                <w:numId w:val="3"/>
              </w:numPr>
            </w:pPr>
            <w:r>
              <w:t>Určuji velikost úhlu</w:t>
            </w:r>
          </w:p>
          <w:p w:rsidR="00B3379C" w:rsidRDefault="00B3379C" w:rsidP="00B3379C">
            <w:pPr>
              <w:pStyle w:val="Odstavecseseznamem"/>
              <w:numPr>
                <w:ilvl w:val="0"/>
                <w:numId w:val="3"/>
              </w:numPr>
            </w:pPr>
            <w:r>
              <w:t>Používám pro označení úhlů písmena řecké abecedy</w:t>
            </w:r>
          </w:p>
          <w:p w:rsidR="00B3379C" w:rsidRDefault="00B3379C" w:rsidP="00B3379C">
            <w:pPr>
              <w:pStyle w:val="Odstavecseseznamem"/>
              <w:numPr>
                <w:ilvl w:val="0"/>
                <w:numId w:val="3"/>
              </w:numPr>
            </w:pPr>
            <w:r>
              <w:t>Používám jednotky velikosti úhlu a převody mezi nimi</w:t>
            </w:r>
          </w:p>
          <w:p w:rsidR="00B3379C" w:rsidRDefault="00B3379C" w:rsidP="00B3379C">
            <w:pPr>
              <w:pStyle w:val="Odstavecseseznamem"/>
              <w:numPr>
                <w:ilvl w:val="0"/>
                <w:numId w:val="3"/>
              </w:numPr>
            </w:pPr>
            <w:r>
              <w:t>Sestrojím osu úhlu</w:t>
            </w:r>
          </w:p>
          <w:p w:rsidR="00B3379C" w:rsidRDefault="00B3379C" w:rsidP="00B3379C">
            <w:pPr>
              <w:pStyle w:val="Odstavecseseznamem"/>
              <w:numPr>
                <w:ilvl w:val="0"/>
                <w:numId w:val="3"/>
              </w:numPr>
            </w:pPr>
            <w:r>
              <w:t>Popíšu vlastnosti dvojic úhlů (vrcholové, vedlejší, souhlasné, střídavé)</w:t>
            </w:r>
          </w:p>
          <w:p w:rsidR="007D7864" w:rsidRDefault="007D7864" w:rsidP="00B3379C">
            <w:pPr>
              <w:pStyle w:val="Odstavecseseznamem"/>
              <w:numPr>
                <w:ilvl w:val="0"/>
                <w:numId w:val="3"/>
              </w:numPr>
            </w:pPr>
            <w:r>
              <w:t>Využívám vlastnosti úhlů</w:t>
            </w:r>
          </w:p>
          <w:p w:rsidR="00B3379C" w:rsidRDefault="00B3379C" w:rsidP="00B3379C">
            <w:pPr>
              <w:pStyle w:val="Odstavecseseznamem"/>
              <w:numPr>
                <w:ilvl w:val="0"/>
                <w:numId w:val="3"/>
              </w:numPr>
            </w:pPr>
            <w:r>
              <w:t>Sestrojím různé velikosti úhlů (i bez úhloměru), přenesu úhel, porovnám dva úhly</w:t>
            </w:r>
          </w:p>
          <w:p w:rsidR="00A44C04" w:rsidRDefault="00A44C04" w:rsidP="00B3379C">
            <w:pPr>
              <w:pStyle w:val="Odstavecseseznamem"/>
              <w:numPr>
                <w:ilvl w:val="0"/>
                <w:numId w:val="3"/>
              </w:numPr>
            </w:pPr>
            <w:r>
              <w:t>Sestrojím pravidelný šestiúhelník a osmiúhelník</w:t>
            </w:r>
          </w:p>
          <w:p w:rsidR="002F6F9D" w:rsidRDefault="002F6F9D" w:rsidP="00B3379C">
            <w:pPr>
              <w:pStyle w:val="Odstavecseseznamem"/>
              <w:ind w:left="1080"/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2F6F9D" w:rsidRDefault="002F6F9D" w:rsidP="002F6F9D"/>
        </w:tc>
        <w:tc>
          <w:tcPr>
            <w:tcW w:w="1182" w:type="dxa"/>
            <w:tcBorders>
              <w:bottom w:val="nil"/>
            </w:tcBorders>
          </w:tcPr>
          <w:p w:rsidR="002F6F9D" w:rsidRDefault="002F6F9D" w:rsidP="002F6F9D"/>
        </w:tc>
        <w:tc>
          <w:tcPr>
            <w:tcW w:w="1203" w:type="dxa"/>
            <w:tcBorders>
              <w:bottom w:val="nil"/>
            </w:tcBorders>
          </w:tcPr>
          <w:p w:rsidR="002F6F9D" w:rsidRDefault="002F6F9D" w:rsidP="002F6F9D"/>
        </w:tc>
      </w:tr>
      <w:tr w:rsidR="002F6F9D" w:rsidTr="00942284">
        <w:trPr>
          <w:trHeight w:val="45"/>
        </w:trPr>
        <w:tc>
          <w:tcPr>
            <w:tcW w:w="0" w:type="auto"/>
            <w:vMerge/>
          </w:tcPr>
          <w:p w:rsidR="002F6F9D" w:rsidRDefault="002F6F9D" w:rsidP="002F6F9D"/>
        </w:tc>
        <w:tc>
          <w:tcPr>
            <w:tcW w:w="5563" w:type="dxa"/>
            <w:tcBorders>
              <w:top w:val="nil"/>
              <w:right w:val="nil"/>
            </w:tcBorders>
          </w:tcPr>
          <w:p w:rsidR="002F6F9D" w:rsidRDefault="002F6F9D" w:rsidP="002F6F9D"/>
        </w:tc>
        <w:tc>
          <w:tcPr>
            <w:tcW w:w="284" w:type="dxa"/>
            <w:tcBorders>
              <w:top w:val="nil"/>
              <w:left w:val="nil"/>
            </w:tcBorders>
          </w:tcPr>
          <w:p w:rsidR="002F6F9D" w:rsidRDefault="002F6F9D" w:rsidP="002F6F9D"/>
        </w:tc>
        <w:tc>
          <w:tcPr>
            <w:tcW w:w="1182" w:type="dxa"/>
            <w:tcBorders>
              <w:top w:val="nil"/>
            </w:tcBorders>
          </w:tcPr>
          <w:p w:rsidR="002F6F9D" w:rsidRDefault="002F6F9D" w:rsidP="002F6F9D"/>
        </w:tc>
        <w:tc>
          <w:tcPr>
            <w:tcW w:w="1203" w:type="dxa"/>
            <w:tcBorders>
              <w:top w:val="nil"/>
            </w:tcBorders>
          </w:tcPr>
          <w:p w:rsidR="002F6F9D" w:rsidRDefault="002F6F9D" w:rsidP="002F6F9D"/>
        </w:tc>
      </w:tr>
      <w:tr w:rsidR="002F6F9D" w:rsidTr="00942284">
        <w:trPr>
          <w:trHeight w:val="45"/>
        </w:trPr>
        <w:tc>
          <w:tcPr>
            <w:tcW w:w="0" w:type="auto"/>
            <w:vMerge w:val="restart"/>
          </w:tcPr>
          <w:p w:rsidR="002F6F9D" w:rsidRDefault="002F6F9D" w:rsidP="002F6F9D"/>
        </w:tc>
        <w:tc>
          <w:tcPr>
            <w:tcW w:w="5563" w:type="dxa"/>
            <w:tcBorders>
              <w:bottom w:val="nil"/>
              <w:right w:val="nil"/>
            </w:tcBorders>
          </w:tcPr>
          <w:p w:rsidR="002F6F9D" w:rsidRDefault="002F6F9D" w:rsidP="002F6F9D"/>
        </w:tc>
        <w:tc>
          <w:tcPr>
            <w:tcW w:w="284" w:type="dxa"/>
            <w:tcBorders>
              <w:left w:val="nil"/>
              <w:bottom w:val="nil"/>
            </w:tcBorders>
          </w:tcPr>
          <w:p w:rsidR="002F6F9D" w:rsidRDefault="002F6F9D" w:rsidP="002F6F9D"/>
        </w:tc>
        <w:tc>
          <w:tcPr>
            <w:tcW w:w="1182" w:type="dxa"/>
            <w:tcBorders>
              <w:bottom w:val="nil"/>
            </w:tcBorders>
          </w:tcPr>
          <w:p w:rsidR="002F6F9D" w:rsidRDefault="002F6F9D" w:rsidP="002F6F9D"/>
        </w:tc>
        <w:tc>
          <w:tcPr>
            <w:tcW w:w="1203" w:type="dxa"/>
            <w:tcBorders>
              <w:bottom w:val="nil"/>
            </w:tcBorders>
          </w:tcPr>
          <w:p w:rsidR="002F6F9D" w:rsidRDefault="002F6F9D" w:rsidP="002F6F9D"/>
        </w:tc>
      </w:tr>
      <w:tr w:rsidR="002F6F9D" w:rsidTr="00942284">
        <w:trPr>
          <w:trHeight w:val="45"/>
        </w:trPr>
        <w:tc>
          <w:tcPr>
            <w:tcW w:w="0" w:type="auto"/>
            <w:vMerge/>
          </w:tcPr>
          <w:p w:rsidR="002F6F9D" w:rsidRDefault="002F6F9D" w:rsidP="002F6F9D"/>
        </w:tc>
        <w:tc>
          <w:tcPr>
            <w:tcW w:w="5563" w:type="dxa"/>
            <w:tcBorders>
              <w:top w:val="nil"/>
              <w:right w:val="nil"/>
            </w:tcBorders>
          </w:tcPr>
          <w:p w:rsidR="002F6F9D" w:rsidRDefault="002F6F9D" w:rsidP="002F6F9D"/>
        </w:tc>
        <w:tc>
          <w:tcPr>
            <w:tcW w:w="284" w:type="dxa"/>
            <w:tcBorders>
              <w:top w:val="nil"/>
              <w:left w:val="nil"/>
            </w:tcBorders>
          </w:tcPr>
          <w:p w:rsidR="002F6F9D" w:rsidRDefault="002F6F9D" w:rsidP="002F6F9D"/>
        </w:tc>
        <w:tc>
          <w:tcPr>
            <w:tcW w:w="1182" w:type="dxa"/>
            <w:tcBorders>
              <w:top w:val="nil"/>
            </w:tcBorders>
          </w:tcPr>
          <w:p w:rsidR="002F6F9D" w:rsidRDefault="002F6F9D" w:rsidP="002F6F9D"/>
        </w:tc>
        <w:tc>
          <w:tcPr>
            <w:tcW w:w="1203" w:type="dxa"/>
            <w:tcBorders>
              <w:top w:val="nil"/>
            </w:tcBorders>
          </w:tcPr>
          <w:p w:rsidR="002F6F9D" w:rsidRDefault="002F6F9D" w:rsidP="002F6F9D"/>
        </w:tc>
      </w:tr>
    </w:tbl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BAA658F"/>
    <w:multiLevelType w:val="hybridMultilevel"/>
    <w:tmpl w:val="4AC82B94"/>
    <w:lvl w:ilvl="0" w:tplc="33B86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B4D37"/>
    <w:multiLevelType w:val="hybridMultilevel"/>
    <w:tmpl w:val="BCCA1498"/>
    <w:lvl w:ilvl="0" w:tplc="38D6B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530A1"/>
    <w:rsid w:val="000625F6"/>
    <w:rsid w:val="00062D15"/>
    <w:rsid w:val="000815A7"/>
    <w:rsid w:val="0009353E"/>
    <w:rsid w:val="000B1AE3"/>
    <w:rsid w:val="00115BC7"/>
    <w:rsid w:val="001630DE"/>
    <w:rsid w:val="001E78D8"/>
    <w:rsid w:val="001E792D"/>
    <w:rsid w:val="002E5852"/>
    <w:rsid w:val="002E7772"/>
    <w:rsid w:val="002F6F9D"/>
    <w:rsid w:val="00320C3A"/>
    <w:rsid w:val="00335A72"/>
    <w:rsid w:val="00341E36"/>
    <w:rsid w:val="003A5CF6"/>
    <w:rsid w:val="003B2E52"/>
    <w:rsid w:val="003F047F"/>
    <w:rsid w:val="00426FB6"/>
    <w:rsid w:val="00437820"/>
    <w:rsid w:val="00465CC9"/>
    <w:rsid w:val="00474953"/>
    <w:rsid w:val="004827E6"/>
    <w:rsid w:val="004B3409"/>
    <w:rsid w:val="00684809"/>
    <w:rsid w:val="006B6764"/>
    <w:rsid w:val="006C44E7"/>
    <w:rsid w:val="00701088"/>
    <w:rsid w:val="0074126E"/>
    <w:rsid w:val="0075659E"/>
    <w:rsid w:val="007D7864"/>
    <w:rsid w:val="00892005"/>
    <w:rsid w:val="008E6F86"/>
    <w:rsid w:val="00942284"/>
    <w:rsid w:val="0096101C"/>
    <w:rsid w:val="009766A3"/>
    <w:rsid w:val="009A515F"/>
    <w:rsid w:val="009F27D0"/>
    <w:rsid w:val="009F6F9D"/>
    <w:rsid w:val="00A20831"/>
    <w:rsid w:val="00A44C04"/>
    <w:rsid w:val="00A61DA7"/>
    <w:rsid w:val="00AA0891"/>
    <w:rsid w:val="00AA098D"/>
    <w:rsid w:val="00AC0E02"/>
    <w:rsid w:val="00B141F8"/>
    <w:rsid w:val="00B1569D"/>
    <w:rsid w:val="00B2108D"/>
    <w:rsid w:val="00B3379C"/>
    <w:rsid w:val="00B345F4"/>
    <w:rsid w:val="00B506BA"/>
    <w:rsid w:val="00B72E28"/>
    <w:rsid w:val="00C05D44"/>
    <w:rsid w:val="00D06CB7"/>
    <w:rsid w:val="00D0776F"/>
    <w:rsid w:val="00EC55DA"/>
    <w:rsid w:val="00EF1595"/>
    <w:rsid w:val="00F30126"/>
    <w:rsid w:val="00F76E83"/>
    <w:rsid w:val="00F9608A"/>
    <w:rsid w:val="00FC201D"/>
    <w:rsid w:val="00FC675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D7BE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AF0C0F-727B-476C-8776-B6AB7BEE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42520B-47E9-4173-AF6E-8A015813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929C1-E2E5-4E08-A70E-0EC3CD103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21</cp:revision>
  <dcterms:created xsi:type="dcterms:W3CDTF">2020-11-22T21:18:00Z</dcterms:created>
  <dcterms:modified xsi:type="dcterms:W3CDTF">2022-01-08T22:21:00Z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