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86336B" w:rsidP="00B1190F">
            <w:r>
              <w:t>BŘEZEN</w:t>
            </w:r>
          </w:p>
        </w:tc>
        <w:tc>
          <w:tcPr>
            <w:tcW w:w="5563" w:type="dxa"/>
            <w:tcBorders>
              <w:right w:val="nil"/>
            </w:tcBorders>
          </w:tcPr>
          <w:p w:rsidR="002056D5" w:rsidRDefault="002056D5" w:rsidP="002056D5">
            <w:pPr>
              <w:pStyle w:val="Bezmezer"/>
            </w:pPr>
          </w:p>
          <w:p w:rsidR="0086336B" w:rsidRDefault="0086336B" w:rsidP="0086336B">
            <w:pPr>
              <w:pStyle w:val="Odstavecseseznamem"/>
              <w:numPr>
                <w:ilvl w:val="0"/>
                <w:numId w:val="5"/>
              </w:numPr>
            </w:pPr>
            <w:r>
              <w:t>Vysvětlím základní pojmy týkající se dělitelnosti přirozených čísel</w:t>
            </w:r>
          </w:p>
          <w:p w:rsidR="0086336B" w:rsidRDefault="0086336B" w:rsidP="0086336B">
            <w:pPr>
              <w:pStyle w:val="Odstavecseseznamem"/>
              <w:numPr>
                <w:ilvl w:val="0"/>
                <w:numId w:val="5"/>
              </w:numPr>
            </w:pPr>
            <w:r>
              <w:t>Určím podle znaků dělitelnosti, čím je dané přirozené číslo dělitelné</w:t>
            </w:r>
          </w:p>
          <w:p w:rsidR="0086336B" w:rsidRDefault="0086336B" w:rsidP="0086336B">
            <w:pPr>
              <w:pStyle w:val="Odstavecseseznamem"/>
              <w:numPr>
                <w:ilvl w:val="0"/>
                <w:numId w:val="5"/>
              </w:numPr>
            </w:pPr>
            <w:r>
              <w:t>Stanovím nejmenší společný násobek a největší</w:t>
            </w:r>
            <w:r>
              <w:t>ho</w:t>
            </w:r>
            <w:r>
              <w:t xml:space="preserve"> společn</w:t>
            </w:r>
            <w:r>
              <w:t>ého</w:t>
            </w:r>
            <w:r>
              <w:t xml:space="preserve"> dělitel</w:t>
            </w:r>
            <w:r>
              <w:t>e</w:t>
            </w:r>
            <w:r>
              <w:t xml:space="preserve"> </w:t>
            </w:r>
            <w:proofErr w:type="gramStart"/>
            <w:r>
              <w:t>dvou  až</w:t>
            </w:r>
            <w:proofErr w:type="gramEnd"/>
            <w:r>
              <w:t xml:space="preserve"> tří přirozených čísel</w:t>
            </w:r>
          </w:p>
          <w:p w:rsidR="0086336B" w:rsidRDefault="0086336B" w:rsidP="0086336B">
            <w:pPr>
              <w:pStyle w:val="Odstavecseseznamem"/>
              <w:numPr>
                <w:ilvl w:val="0"/>
                <w:numId w:val="5"/>
              </w:numPr>
            </w:pPr>
            <w:r>
              <w:t>Používám algoritmus rozkladu čísla na součin prvočísel</w:t>
            </w:r>
          </w:p>
          <w:p w:rsidR="0086336B" w:rsidRDefault="0086336B" w:rsidP="0086336B">
            <w:pPr>
              <w:pStyle w:val="Odstavecseseznamem"/>
              <w:numPr>
                <w:ilvl w:val="0"/>
                <w:numId w:val="5"/>
              </w:numPr>
            </w:pPr>
            <w:r>
              <w:t>Řeším úlohy s využitím dělitelnosti přirozených čísel</w:t>
            </w:r>
          </w:p>
          <w:p w:rsidR="006B7840" w:rsidRPr="006B7840" w:rsidRDefault="006B7840" w:rsidP="002056D5">
            <w:pPr>
              <w:pStyle w:val="Bezmezer"/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86336B">
            <w:r>
              <w:t>DUBEN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13974" w:rsidRDefault="00013974" w:rsidP="00344CB8">
            <w:pPr>
              <w:pStyle w:val="Odstavecseseznamem"/>
              <w:numPr>
                <w:ilvl w:val="0"/>
                <w:numId w:val="5"/>
              </w:numPr>
            </w:pPr>
            <w:r>
              <w:t>Třídím trojúhelníky podle délky stran a velikosti vnitřních úhlů</w:t>
            </w:r>
          </w:p>
          <w:p w:rsidR="00013974" w:rsidRDefault="00013974" w:rsidP="00344CB8">
            <w:pPr>
              <w:pStyle w:val="Odstavecseseznamem"/>
              <w:numPr>
                <w:ilvl w:val="0"/>
                <w:numId w:val="5"/>
              </w:numPr>
            </w:pPr>
            <w:r>
              <w:t>P</w:t>
            </w:r>
            <w:r w:rsidR="00344CB8">
              <w:t>ři řešení úloh používá</w:t>
            </w:r>
            <w:r>
              <w:t>m</w:t>
            </w:r>
            <w:r w:rsidR="00344CB8">
              <w:t xml:space="preserve"> trojúhelníkovou nerovnost </w:t>
            </w:r>
          </w:p>
          <w:p w:rsidR="00013974" w:rsidRDefault="00013974" w:rsidP="00344CB8">
            <w:pPr>
              <w:pStyle w:val="Odstavecseseznamem"/>
              <w:numPr>
                <w:ilvl w:val="0"/>
                <w:numId w:val="5"/>
              </w:numPr>
            </w:pPr>
            <w:r>
              <w:t>Vysvětlím pojmy výška a těžnice trojúhelníku</w:t>
            </w:r>
          </w:p>
          <w:p w:rsidR="00BE17F6" w:rsidRDefault="00BE17F6" w:rsidP="00344CB8">
            <w:pPr>
              <w:pStyle w:val="Odstavecseseznamem"/>
              <w:numPr>
                <w:ilvl w:val="0"/>
                <w:numId w:val="5"/>
              </w:numPr>
            </w:pPr>
            <w:r>
              <w:t>Sestrojím a změřím výšku trojúhelníku</w:t>
            </w:r>
          </w:p>
          <w:p w:rsidR="00C05D44" w:rsidRDefault="00013974" w:rsidP="00344CB8">
            <w:pPr>
              <w:pStyle w:val="Odstavecseseznamem"/>
              <w:numPr>
                <w:ilvl w:val="0"/>
                <w:numId w:val="5"/>
              </w:numPr>
            </w:pPr>
            <w:r>
              <w:t>S</w:t>
            </w:r>
            <w:r w:rsidR="00344CB8">
              <w:t>estrojí</w:t>
            </w:r>
            <w:r>
              <w:t xml:space="preserve">m </w:t>
            </w:r>
            <w:r w:rsidR="00344CB8">
              <w:t>pravidelný šestiúhelník a osmiúhelník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BE17F6" w:rsidRDefault="00BE17F6" w:rsidP="00B2108D"/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>
            <w:bookmarkStart w:id="0" w:name="_GoBack"/>
            <w:bookmarkEnd w:id="0"/>
          </w:p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0061D"/>
    <w:multiLevelType w:val="hybridMultilevel"/>
    <w:tmpl w:val="C248C608"/>
    <w:lvl w:ilvl="0" w:tplc="78A4BD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13974"/>
    <w:rsid w:val="0001792C"/>
    <w:rsid w:val="000625F6"/>
    <w:rsid w:val="000815A7"/>
    <w:rsid w:val="0009353E"/>
    <w:rsid w:val="001630DE"/>
    <w:rsid w:val="002056D5"/>
    <w:rsid w:val="00302113"/>
    <w:rsid w:val="00320C3A"/>
    <w:rsid w:val="00341E36"/>
    <w:rsid w:val="00344CB8"/>
    <w:rsid w:val="003B2E52"/>
    <w:rsid w:val="00437820"/>
    <w:rsid w:val="00465CC9"/>
    <w:rsid w:val="00474953"/>
    <w:rsid w:val="004827E6"/>
    <w:rsid w:val="004B3409"/>
    <w:rsid w:val="00672966"/>
    <w:rsid w:val="00684809"/>
    <w:rsid w:val="006B6764"/>
    <w:rsid w:val="006B7840"/>
    <w:rsid w:val="006C44E7"/>
    <w:rsid w:val="0075659E"/>
    <w:rsid w:val="007F29C1"/>
    <w:rsid w:val="0086336B"/>
    <w:rsid w:val="008C39B4"/>
    <w:rsid w:val="008E6F86"/>
    <w:rsid w:val="00942284"/>
    <w:rsid w:val="009A515F"/>
    <w:rsid w:val="009F27D0"/>
    <w:rsid w:val="009F6F9D"/>
    <w:rsid w:val="00A20831"/>
    <w:rsid w:val="00A61DA7"/>
    <w:rsid w:val="00AA0891"/>
    <w:rsid w:val="00AA098D"/>
    <w:rsid w:val="00B1190F"/>
    <w:rsid w:val="00B1569D"/>
    <w:rsid w:val="00B2108D"/>
    <w:rsid w:val="00B345F4"/>
    <w:rsid w:val="00BE17F6"/>
    <w:rsid w:val="00C05D44"/>
    <w:rsid w:val="00CF35EC"/>
    <w:rsid w:val="00D0776F"/>
    <w:rsid w:val="00DC546B"/>
    <w:rsid w:val="00DD4152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B03C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05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2</cp:revision>
  <dcterms:created xsi:type="dcterms:W3CDTF">2022-02-03T19:25:00Z</dcterms:created>
  <dcterms:modified xsi:type="dcterms:W3CDTF">2022-02-03T19:25:00Z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