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FD" w:rsidRDefault="006A3CFD" w:rsidP="006A3CFD">
      <w:pPr>
        <w:rPr>
          <w:rFonts w:cstheme="minorHAnsi"/>
          <w:b/>
        </w:rPr>
      </w:pPr>
      <w:r>
        <w:rPr>
          <w:rFonts w:cstheme="minorHAnsi"/>
          <w:b/>
        </w:rPr>
        <w:t>Tematický plán PŘ</w:t>
      </w:r>
    </w:p>
    <w:p w:rsidR="006A3CFD" w:rsidRDefault="006A3CFD" w:rsidP="006A3CFD">
      <w:pPr>
        <w:rPr>
          <w:rFonts w:cstheme="minorHAnsi"/>
        </w:rPr>
      </w:pPr>
    </w:p>
    <w:tbl>
      <w:tblPr>
        <w:tblStyle w:val="Mkatabulky"/>
        <w:tblW w:w="0" w:type="auto"/>
        <w:tblLook w:val="04A0"/>
      </w:tblPr>
      <w:tblGrid>
        <w:gridCol w:w="834"/>
        <w:gridCol w:w="5205"/>
        <w:gridCol w:w="1599"/>
        <w:gridCol w:w="1650"/>
      </w:tblGrid>
      <w:tr w:rsidR="006A3CFD" w:rsidTr="006A3C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FD" w:rsidRDefault="006A3CF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FD" w:rsidRDefault="006A3CF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FD" w:rsidRDefault="006A3CF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FD" w:rsidRDefault="006A3CF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Hodnocení učitele</w:t>
            </w:r>
          </w:p>
        </w:tc>
      </w:tr>
      <w:tr w:rsidR="006A3CFD" w:rsidTr="006A3C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FD" w:rsidRDefault="006A3CF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Březen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8" w:rsidRDefault="00BB59C8" w:rsidP="00BB59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Rozumím pojmu společenstva polí</w:t>
            </w:r>
          </w:p>
          <w:p w:rsidR="00BB59C8" w:rsidRDefault="00BB59C8" w:rsidP="00BB59C8">
            <w:pPr>
              <w:spacing w:after="0" w:line="240" w:lineRule="auto"/>
              <w:rPr>
                <w:rFonts w:cstheme="minorHAnsi"/>
              </w:rPr>
            </w:pPr>
          </w:p>
          <w:p w:rsidR="00BB59C8" w:rsidRDefault="00BB59C8" w:rsidP="00BB59C8">
            <w:pPr>
              <w:spacing w:after="0" w:line="240" w:lineRule="auto"/>
              <w:rPr>
                <w:rFonts w:cstheme="minorHAnsi"/>
              </w:rPr>
            </w:pPr>
          </w:p>
          <w:p w:rsidR="00BB59C8" w:rsidRDefault="00BB59C8" w:rsidP="00BB59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Znám a umím pojmenovat, </w:t>
            </w:r>
            <w:proofErr w:type="gramStart"/>
            <w:r>
              <w:rPr>
                <w:rFonts w:cstheme="minorHAnsi"/>
              </w:rPr>
              <w:t>určit : základní</w:t>
            </w:r>
            <w:proofErr w:type="gramEnd"/>
            <w:r>
              <w:rPr>
                <w:rFonts w:cstheme="minorHAnsi"/>
              </w:rPr>
              <w:t xml:space="preserve"> hospodářské rostliny a plodiny </w:t>
            </w:r>
          </w:p>
          <w:p w:rsidR="00BB59C8" w:rsidRDefault="00BB59C8" w:rsidP="00BB59C8">
            <w:pPr>
              <w:spacing w:after="0" w:line="240" w:lineRule="auto"/>
              <w:rPr>
                <w:rFonts w:cstheme="minorHAnsi"/>
              </w:rPr>
            </w:pPr>
          </w:p>
          <w:p w:rsidR="00BB59C8" w:rsidRDefault="00BB59C8" w:rsidP="00BB59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Znám a umím pojmenovat základní plevele </w:t>
            </w:r>
          </w:p>
          <w:p w:rsidR="00BB59C8" w:rsidRDefault="00BB59C8" w:rsidP="00BB59C8">
            <w:pPr>
              <w:spacing w:after="0" w:line="240" w:lineRule="auto"/>
              <w:rPr>
                <w:rFonts w:cstheme="minorHAnsi"/>
              </w:rPr>
            </w:pPr>
          </w:p>
          <w:p w:rsidR="00BB59C8" w:rsidRDefault="00BB59C8" w:rsidP="00BB59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Znám a umím pojmenovat některé živočichy našich polí</w:t>
            </w:r>
          </w:p>
          <w:p w:rsidR="00BB59C8" w:rsidRDefault="00BB59C8" w:rsidP="00BB59C8">
            <w:pPr>
              <w:spacing w:after="0" w:line="240" w:lineRule="auto"/>
              <w:rPr>
                <w:rFonts w:cstheme="minorHAnsi"/>
              </w:rPr>
            </w:pPr>
          </w:p>
          <w:p w:rsidR="00BB59C8" w:rsidRDefault="00BB59C8" w:rsidP="00BB59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Znám a umím pojmenovat některé živočichy a rostliny našich parků</w:t>
            </w:r>
          </w:p>
          <w:p w:rsidR="00BB59C8" w:rsidRDefault="00BB59C8" w:rsidP="00BB59C8">
            <w:pPr>
              <w:spacing w:after="0" w:line="240" w:lineRule="auto"/>
              <w:rPr>
                <w:rFonts w:cstheme="minorHAnsi"/>
              </w:rPr>
            </w:pPr>
          </w:p>
          <w:p w:rsidR="00BB59C8" w:rsidRDefault="00BB59C8" w:rsidP="00BB59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Umím rozdělit ptáky na stálé a tažné </w:t>
            </w:r>
          </w:p>
          <w:p w:rsidR="00BB59C8" w:rsidRDefault="00BB59C8" w:rsidP="00BB59C8">
            <w:pPr>
              <w:spacing w:after="0" w:line="240" w:lineRule="auto"/>
              <w:rPr>
                <w:rFonts w:cstheme="minorHAnsi"/>
              </w:rPr>
            </w:pPr>
          </w:p>
          <w:p w:rsidR="00BB59C8" w:rsidRDefault="00BB59C8" w:rsidP="00BB59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Znám základní rostliny na loukách</w:t>
            </w:r>
          </w:p>
          <w:p w:rsidR="00BB59C8" w:rsidRDefault="00BB59C8" w:rsidP="00BB59C8">
            <w:pPr>
              <w:spacing w:after="0" w:line="240" w:lineRule="auto"/>
              <w:rPr>
                <w:rFonts w:cstheme="minorHAnsi"/>
              </w:rPr>
            </w:pPr>
          </w:p>
          <w:p w:rsidR="00BB59C8" w:rsidRDefault="00BB59C8" w:rsidP="00BB59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Znám základní rostliny v zahradách</w:t>
            </w:r>
          </w:p>
          <w:p w:rsidR="00BB59C8" w:rsidRDefault="00BB59C8" w:rsidP="00BB59C8">
            <w:pPr>
              <w:spacing w:after="0" w:line="240" w:lineRule="auto"/>
              <w:rPr>
                <w:rFonts w:cstheme="minorHAnsi"/>
              </w:rPr>
            </w:pPr>
          </w:p>
          <w:p w:rsidR="00BB59C8" w:rsidRDefault="00BB59C8" w:rsidP="00BB59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Poznám rozdíl mezi dřevinami a bylinami</w:t>
            </w:r>
          </w:p>
          <w:p w:rsidR="00BB59C8" w:rsidRDefault="00BB59C8" w:rsidP="00BB59C8">
            <w:pPr>
              <w:spacing w:after="0" w:line="240" w:lineRule="auto"/>
              <w:rPr>
                <w:rFonts w:cstheme="minorHAnsi"/>
              </w:rPr>
            </w:pPr>
          </w:p>
          <w:p w:rsidR="00BB59C8" w:rsidRDefault="00BB59C8" w:rsidP="00BB59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Chápu význam rostlin pro život planety Země a potažmo pro člověka</w:t>
            </w:r>
          </w:p>
          <w:p w:rsidR="006A3CFD" w:rsidRDefault="006A3CF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D" w:rsidRDefault="006A3CF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FD" w:rsidRDefault="006A3CF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094B16" w:rsidRDefault="00BB59C8"/>
    <w:sectPr w:rsidR="00094B16" w:rsidSect="00B05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6A3CFD"/>
    <w:rsid w:val="00266774"/>
    <w:rsid w:val="006A3CFD"/>
    <w:rsid w:val="00963D0A"/>
    <w:rsid w:val="00B05F26"/>
    <w:rsid w:val="00BB59C8"/>
    <w:rsid w:val="00D6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CFD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A3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490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Áda</dc:creator>
  <cp:keywords/>
  <dc:description/>
  <cp:lastModifiedBy>Áda</cp:lastModifiedBy>
  <cp:revision>5</cp:revision>
  <dcterms:created xsi:type="dcterms:W3CDTF">2021-02-16T11:34:00Z</dcterms:created>
  <dcterms:modified xsi:type="dcterms:W3CDTF">2021-02-16T12:25:00Z</dcterms:modified>
</cp:coreProperties>
</file>