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3" w:rsidRDefault="004A4913" w:rsidP="004A49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proofErr w:type="spellStart"/>
      <w:r>
        <w:rPr>
          <w:b/>
          <w:sz w:val="36"/>
          <w:szCs w:val="36"/>
        </w:rPr>
        <w:t>Ma</w:t>
      </w:r>
      <w:proofErr w:type="spellEnd"/>
    </w:p>
    <w:p w:rsidR="004A4913" w:rsidRDefault="004A4913" w:rsidP="004A4913"/>
    <w:tbl>
      <w:tblPr>
        <w:tblStyle w:val="Mkatabulky"/>
        <w:tblW w:w="0" w:type="auto"/>
        <w:tblInd w:w="0" w:type="dxa"/>
        <w:tblLook w:val="04A0"/>
      </w:tblPr>
      <w:tblGrid>
        <w:gridCol w:w="834"/>
        <w:gridCol w:w="5257"/>
        <w:gridCol w:w="1599"/>
        <w:gridCol w:w="1598"/>
      </w:tblGrid>
      <w:tr w:rsidR="004A4913" w:rsidTr="004A49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3" w:rsidRDefault="004A4913">
            <w:pPr>
              <w:spacing w:after="0"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3" w:rsidRDefault="004A4913">
            <w:pPr>
              <w:spacing w:after="0"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3" w:rsidRDefault="004A4913">
            <w:pPr>
              <w:spacing w:after="0"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3" w:rsidRDefault="004A4913">
            <w:pPr>
              <w:spacing w:after="0" w:line="240" w:lineRule="auto"/>
            </w:pPr>
            <w:r>
              <w:t>Hodnocení učitele</w:t>
            </w:r>
          </w:p>
        </w:tc>
      </w:tr>
      <w:tr w:rsidR="004A4913" w:rsidTr="004A49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3" w:rsidRDefault="004A4913">
            <w:pPr>
              <w:spacing w:after="0" w:line="240" w:lineRule="auto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3" w:rsidRDefault="004A491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pamětně násobit a dělit v oboru do 1 000 000</w:t>
            </w:r>
          </w:p>
          <w:p w:rsidR="004A4913" w:rsidRDefault="004A491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  násobit dvojciferná čísla dvojciferným číslem zpaměti</w:t>
            </w:r>
          </w:p>
          <w:p w:rsidR="004A4913" w:rsidRDefault="004A491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10, 100, 1 000, 10 000, 100 000, 1 000 000</w:t>
            </w:r>
          </w:p>
          <w:p w:rsidR="004A4913" w:rsidRDefault="004A491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Poznám římské číslice</w:t>
            </w:r>
          </w:p>
          <w:p w:rsidR="004A4913" w:rsidRDefault="004A491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použití římských číslic</w:t>
            </w:r>
          </w:p>
          <w:p w:rsidR="004A4913" w:rsidRDefault="004A4913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>
              <w:rPr>
                <w:rFonts w:cstheme="minorHAnsi"/>
              </w:rPr>
              <w:t xml:space="preserve"> sčítat a odčítat zpaměti v oboru do 1 000 000</w:t>
            </w: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>
              <w:rPr>
                <w:rFonts w:cstheme="minorHAnsi"/>
              </w:rPr>
              <w:t xml:space="preserve"> sčítat a odčítat písemně v oboru do 1 000 000</w:t>
            </w: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Poznám  rovnoběžníky</w:t>
            </w:r>
            <w:proofErr w:type="gramEnd"/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rozdělení rovnoběžníků na pravoúhlé, znám </w:t>
            </w:r>
            <w:proofErr w:type="gramStart"/>
            <w:r>
              <w:rPr>
                <w:rFonts w:cstheme="minorHAnsi"/>
              </w:rPr>
              <w:t>vlastnosti  čtverce</w:t>
            </w:r>
            <w:proofErr w:type="gramEnd"/>
            <w:r>
              <w:rPr>
                <w:rFonts w:cstheme="minorHAnsi"/>
              </w:rPr>
              <w:t xml:space="preserve"> a obdélníku</w:t>
            </w: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vypočítat obvod čtverce a obdélníku</w:t>
            </w: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rýsovat čtverec a obdélník</w:t>
            </w:r>
          </w:p>
          <w:p w:rsidR="004A4913" w:rsidRDefault="004A49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3" w:rsidRDefault="004A491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3" w:rsidRDefault="004A4913">
            <w:pPr>
              <w:spacing w:after="0" w:line="240" w:lineRule="auto"/>
            </w:pPr>
          </w:p>
        </w:tc>
      </w:tr>
    </w:tbl>
    <w:p w:rsidR="00094B16" w:rsidRDefault="004A4913"/>
    <w:sectPr w:rsidR="00094B16" w:rsidSect="004F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A4913"/>
    <w:rsid w:val="00266774"/>
    <w:rsid w:val="004A4913"/>
    <w:rsid w:val="004F010C"/>
    <w:rsid w:val="00D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913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3</cp:revision>
  <dcterms:created xsi:type="dcterms:W3CDTF">2021-02-16T11:47:00Z</dcterms:created>
  <dcterms:modified xsi:type="dcterms:W3CDTF">2021-02-16T11:53:00Z</dcterms:modified>
</cp:coreProperties>
</file>