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5B5301" w:rsidP="00E81F0F">
      <w:pPr>
        <w:rPr>
          <w:b/>
          <w:bCs/>
        </w:rPr>
      </w:pPr>
      <w:r>
        <w:rPr>
          <w:b/>
          <w:bCs/>
        </w:rPr>
        <w:t>Únor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5"/>
        <w:gridCol w:w="2732"/>
        <w:gridCol w:w="2533"/>
        <w:gridCol w:w="2536"/>
      </w:tblGrid>
      <w:tr w:rsidR="00E81F0F" w:rsidRPr="00480191" w:rsidTr="008400DC">
        <w:tc>
          <w:tcPr>
            <w:tcW w:w="2655" w:type="dxa"/>
          </w:tcPr>
          <w:p w:rsidR="00E81F0F" w:rsidRPr="00480191" w:rsidRDefault="007B3292" w:rsidP="006F1154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2" w:type="dxa"/>
          </w:tcPr>
          <w:p w:rsidR="00E81F0F" w:rsidRPr="00480191" w:rsidRDefault="00E81F0F" w:rsidP="006F1154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3" w:type="dxa"/>
          </w:tcPr>
          <w:p w:rsidR="00E81F0F" w:rsidRPr="00480191" w:rsidRDefault="00E81F0F" w:rsidP="006F1154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6" w:type="dxa"/>
          </w:tcPr>
          <w:p w:rsidR="00E81F0F" w:rsidRPr="00480191" w:rsidRDefault="00E81F0F" w:rsidP="006F1154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3A3F73" w:rsidTr="008400DC">
        <w:tc>
          <w:tcPr>
            <w:tcW w:w="2655" w:type="dxa"/>
          </w:tcPr>
          <w:p w:rsidR="003A3F73" w:rsidRPr="000A11D7" w:rsidRDefault="003A3F73" w:rsidP="003A3F73">
            <w:r>
              <w:t xml:space="preserve">Ovládám rozklad mnohočlenu na součin pomocí </w:t>
            </w:r>
            <w:r w:rsidR="008400DC">
              <w:t xml:space="preserve">vzorců i pomocí </w:t>
            </w:r>
            <w:bookmarkStart w:id="0" w:name="_GoBack"/>
            <w:bookmarkEnd w:id="0"/>
            <w:r>
              <w:t>vytýkání</w:t>
            </w:r>
          </w:p>
        </w:tc>
        <w:tc>
          <w:tcPr>
            <w:tcW w:w="2732" w:type="dxa"/>
          </w:tcPr>
          <w:p w:rsidR="003A3F73" w:rsidRPr="000A11D7" w:rsidRDefault="003A3F73" w:rsidP="003A3F73">
            <w:r>
              <w:t>Rozklad mnohočlenů</w:t>
            </w:r>
          </w:p>
        </w:tc>
        <w:tc>
          <w:tcPr>
            <w:tcW w:w="2533" w:type="dxa"/>
          </w:tcPr>
          <w:p w:rsidR="003A3F73" w:rsidRDefault="003A3F73" w:rsidP="003A3F73"/>
        </w:tc>
        <w:tc>
          <w:tcPr>
            <w:tcW w:w="2536" w:type="dxa"/>
          </w:tcPr>
          <w:p w:rsidR="003A3F73" w:rsidRDefault="003A3F73" w:rsidP="003A3F73"/>
        </w:tc>
      </w:tr>
      <w:tr w:rsidR="003A3F73" w:rsidTr="008400DC">
        <w:tc>
          <w:tcPr>
            <w:tcW w:w="2655" w:type="dxa"/>
          </w:tcPr>
          <w:p w:rsidR="003A3F73" w:rsidRDefault="003A3F73" w:rsidP="003A3F73">
            <w:r>
              <w:t>Řeš</w:t>
            </w:r>
            <w:r w:rsidR="008400DC">
              <w:t>í</w:t>
            </w:r>
            <w:r w:rsidR="004D6F24">
              <w:t>m jednoduchou</w:t>
            </w:r>
            <w:r>
              <w:t xml:space="preserve"> lineární</w:t>
            </w:r>
            <w:r w:rsidR="004D6F24">
              <w:t xml:space="preserve"> </w:t>
            </w:r>
            <w:r>
              <w:t>rovnic</w:t>
            </w:r>
            <w:r w:rsidR="004D6F24">
              <w:t>i</w:t>
            </w:r>
            <w:r>
              <w:t xml:space="preserve"> pomocí ekvivalentních úprav, </w:t>
            </w:r>
            <w:r w:rsidR="004D6F24">
              <w:t>provedu zkoušku správnosti řešení rovnice</w:t>
            </w:r>
          </w:p>
        </w:tc>
        <w:tc>
          <w:tcPr>
            <w:tcW w:w="2732" w:type="dxa"/>
          </w:tcPr>
          <w:p w:rsidR="003A3F73" w:rsidRDefault="003A3F73" w:rsidP="003A3F73">
            <w:r>
              <w:t>Rovnice</w:t>
            </w:r>
          </w:p>
        </w:tc>
        <w:tc>
          <w:tcPr>
            <w:tcW w:w="2533" w:type="dxa"/>
          </w:tcPr>
          <w:p w:rsidR="003A3F73" w:rsidRDefault="003A3F73" w:rsidP="003A3F73"/>
        </w:tc>
        <w:tc>
          <w:tcPr>
            <w:tcW w:w="2536" w:type="dxa"/>
          </w:tcPr>
          <w:p w:rsidR="003A3F73" w:rsidRDefault="003A3F73" w:rsidP="003A3F73"/>
        </w:tc>
      </w:tr>
    </w:tbl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0A11D7"/>
    <w:rsid w:val="00301696"/>
    <w:rsid w:val="003676C9"/>
    <w:rsid w:val="003A3F73"/>
    <w:rsid w:val="004D6F24"/>
    <w:rsid w:val="005B5301"/>
    <w:rsid w:val="00647534"/>
    <w:rsid w:val="006E46E9"/>
    <w:rsid w:val="006F1154"/>
    <w:rsid w:val="00785CF6"/>
    <w:rsid w:val="007B3292"/>
    <w:rsid w:val="008400DC"/>
    <w:rsid w:val="008423B7"/>
    <w:rsid w:val="008F387A"/>
    <w:rsid w:val="00BD23DF"/>
    <w:rsid w:val="00BE470E"/>
    <w:rsid w:val="00C10042"/>
    <w:rsid w:val="00C47EF6"/>
    <w:rsid w:val="00C84884"/>
    <w:rsid w:val="00E2673B"/>
    <w:rsid w:val="00E81F0F"/>
    <w:rsid w:val="00E92D03"/>
    <w:rsid w:val="00E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0801"/>
  <w15:docId w15:val="{367FC201-F4C0-488D-91C1-23658CD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1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2022-02-12T20:32:00Z</dcterms:created>
  <dcterms:modified xsi:type="dcterms:W3CDTF">2022-02-12T20:32:00Z</dcterms:modified>
</cp:coreProperties>
</file>