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15" w:rsidRDefault="00A36B77" w:rsidP="00001F15">
      <w:pPr>
        <w:rPr>
          <w:b/>
          <w:bCs/>
        </w:rPr>
      </w:pPr>
      <w:r>
        <w:rPr>
          <w:b/>
          <w:bCs/>
        </w:rPr>
        <w:t>Leden</w:t>
      </w:r>
      <w:bookmarkStart w:id="0" w:name="_GoBack"/>
      <w:bookmarkEnd w:id="0"/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4"/>
        <w:gridCol w:w="2412"/>
        <w:gridCol w:w="2205"/>
        <w:gridCol w:w="2184"/>
      </w:tblGrid>
      <w:tr w:rsidR="00001F15" w:rsidTr="00A36B7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001F15" w:rsidTr="00A36B7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Provádím početní operace (sčítání, odčítání, násobení a dělení s mnohočleny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Mnohočleny</w:t>
            </w:r>
            <w:r w:rsidR="00001F15"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A36B77" w:rsidTr="00A36B77">
        <w:tc>
          <w:tcPr>
            <w:tcW w:w="2374" w:type="dxa"/>
          </w:tcPr>
          <w:p w:rsidR="00A36B77" w:rsidRDefault="00A36B77" w:rsidP="00A36B77">
            <w:pPr>
              <w:spacing w:line="240" w:lineRule="auto"/>
            </w:pPr>
            <w:r>
              <w:t>Provádím rozklad mnohočlenů na součin pomocí vzorců</w:t>
            </w:r>
          </w:p>
        </w:tc>
        <w:tc>
          <w:tcPr>
            <w:tcW w:w="2412" w:type="dxa"/>
            <w:hideMark/>
          </w:tcPr>
          <w:p w:rsidR="00A36B77" w:rsidRDefault="00A36B77">
            <w:pPr>
              <w:spacing w:line="240" w:lineRule="auto"/>
            </w:pPr>
            <w:r>
              <w:t>Mnohočleny – rozklad na součin</w:t>
            </w:r>
          </w:p>
        </w:tc>
        <w:tc>
          <w:tcPr>
            <w:tcW w:w="2205" w:type="dxa"/>
          </w:tcPr>
          <w:p w:rsidR="00A36B77" w:rsidRDefault="00A36B77">
            <w:pPr>
              <w:spacing w:line="240" w:lineRule="auto"/>
            </w:pPr>
          </w:p>
        </w:tc>
        <w:tc>
          <w:tcPr>
            <w:tcW w:w="2184" w:type="dxa"/>
          </w:tcPr>
          <w:p w:rsidR="00A36B77" w:rsidRDefault="00A36B77">
            <w:pPr>
              <w:spacing w:line="240" w:lineRule="auto"/>
            </w:pPr>
          </w:p>
        </w:tc>
      </w:tr>
      <w:tr w:rsidR="00A36B77" w:rsidTr="00A36B77">
        <w:tc>
          <w:tcPr>
            <w:tcW w:w="2374" w:type="dxa"/>
          </w:tcPr>
          <w:p w:rsidR="00A36B77" w:rsidRDefault="00A36B77">
            <w:pPr>
              <w:spacing w:line="240" w:lineRule="auto"/>
            </w:pPr>
            <w:r>
              <w:t>Provádím rozklad mnohočlenu na součin pomocí vytýkání</w:t>
            </w:r>
          </w:p>
          <w:p w:rsidR="00A36B77" w:rsidRDefault="00A36B77">
            <w:pPr>
              <w:spacing w:line="240" w:lineRule="auto"/>
            </w:pPr>
          </w:p>
        </w:tc>
        <w:tc>
          <w:tcPr>
            <w:tcW w:w="2412" w:type="dxa"/>
            <w:hideMark/>
          </w:tcPr>
          <w:p w:rsidR="00A36B77" w:rsidRDefault="00A36B77">
            <w:pPr>
              <w:spacing w:line="240" w:lineRule="auto"/>
            </w:pPr>
            <w:r>
              <w:t xml:space="preserve">Mnohočleny – </w:t>
            </w:r>
            <w:proofErr w:type="spellStart"/>
            <w:r>
              <w:t>rpzklad</w:t>
            </w:r>
            <w:proofErr w:type="spellEnd"/>
            <w:r>
              <w:t xml:space="preserve"> na součin</w:t>
            </w:r>
          </w:p>
        </w:tc>
        <w:tc>
          <w:tcPr>
            <w:tcW w:w="2205" w:type="dxa"/>
          </w:tcPr>
          <w:p w:rsidR="00A36B77" w:rsidRDefault="00A36B77">
            <w:pPr>
              <w:spacing w:line="240" w:lineRule="auto"/>
            </w:pPr>
          </w:p>
        </w:tc>
        <w:tc>
          <w:tcPr>
            <w:tcW w:w="2184" w:type="dxa"/>
          </w:tcPr>
          <w:p w:rsidR="00A36B77" w:rsidRDefault="00A36B77">
            <w:pPr>
              <w:spacing w:line="240" w:lineRule="auto"/>
            </w:pPr>
          </w:p>
        </w:tc>
      </w:tr>
    </w:tbl>
    <w:p w:rsidR="00001F15" w:rsidRDefault="00001F15" w:rsidP="00001F15"/>
    <w:p w:rsidR="00001F15" w:rsidRDefault="00001F15" w:rsidP="00001F15">
      <w:pPr>
        <w:pStyle w:val="Bezmezer"/>
        <w:rPr>
          <w:sz w:val="24"/>
          <w:szCs w:val="24"/>
        </w:rPr>
      </w:pPr>
    </w:p>
    <w:p w:rsidR="00001F15" w:rsidRDefault="00001F15" w:rsidP="00001F15"/>
    <w:p w:rsidR="00552D5D" w:rsidRPr="00001F15" w:rsidRDefault="00552D5D" w:rsidP="00001F15">
      <w:pPr>
        <w:pStyle w:val="Bezmezer"/>
        <w:rPr>
          <w:sz w:val="24"/>
          <w:szCs w:val="24"/>
        </w:rPr>
      </w:pPr>
    </w:p>
    <w:sectPr w:rsidR="00552D5D" w:rsidRPr="000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15"/>
    <w:rsid w:val="00001F15"/>
    <w:rsid w:val="00552D5D"/>
    <w:rsid w:val="00A36B77"/>
    <w:rsid w:val="00C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5DBE"/>
  <w15:chartTrackingRefBased/>
  <w15:docId w15:val="{0A291E62-6015-4024-87E8-7A8D2D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F1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F15"/>
    <w:pPr>
      <w:spacing w:after="0" w:line="240" w:lineRule="auto"/>
    </w:pPr>
  </w:style>
  <w:style w:type="table" w:styleId="Mkatabulky">
    <w:name w:val="Table Grid"/>
    <w:basedOn w:val="Normlntabulka"/>
    <w:uiPriority w:val="39"/>
    <w:rsid w:val="0000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2022-01-30T19:23:00Z</dcterms:created>
  <dcterms:modified xsi:type="dcterms:W3CDTF">2022-01-30T19:23:00Z</dcterms:modified>
</cp:coreProperties>
</file>