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126" w:type="dxa"/>
        <w:tblLook w:val="04A0" w:firstRow="1" w:lastRow="0" w:firstColumn="1" w:lastColumn="0" w:noHBand="0" w:noVBand="1"/>
      </w:tblPr>
      <w:tblGrid>
        <w:gridCol w:w="1634"/>
        <w:gridCol w:w="5024"/>
        <w:gridCol w:w="4536"/>
        <w:gridCol w:w="3932"/>
      </w:tblGrid>
      <w:tr w:rsidR="00B36E54" w:rsidRPr="002E796B" w:rsidTr="00BA52ED">
        <w:tc>
          <w:tcPr>
            <w:tcW w:w="1634" w:type="dxa"/>
          </w:tcPr>
          <w:p w:rsidR="00B36E54" w:rsidRPr="002E796B" w:rsidRDefault="00B36E54" w:rsidP="00292335">
            <w:pPr>
              <w:rPr>
                <w:rFonts w:cstheme="minorHAnsi"/>
                <w:sz w:val="24"/>
                <w:szCs w:val="24"/>
              </w:rPr>
            </w:pPr>
            <w:r w:rsidRPr="002E796B">
              <w:rPr>
                <w:rFonts w:cstheme="minorHAnsi"/>
                <w:sz w:val="24"/>
                <w:szCs w:val="24"/>
              </w:rPr>
              <w:t xml:space="preserve">M </w:t>
            </w:r>
            <w:r w:rsidR="00B93FF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024" w:type="dxa"/>
          </w:tcPr>
          <w:p w:rsidR="00B36E54" w:rsidRPr="002E796B" w:rsidRDefault="00B36E54" w:rsidP="0037126C">
            <w:pPr>
              <w:pStyle w:val="Obsahtabulky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B36E54" w:rsidRPr="002E796B" w:rsidRDefault="00B36E54" w:rsidP="00EB75F0">
            <w:pPr>
              <w:pStyle w:val="Obsahtabulky"/>
              <w:rPr>
                <w:rFonts w:asciiTheme="minorHAnsi" w:hAnsiTheme="minorHAnsi" w:cstheme="minorHAnsi"/>
              </w:rPr>
            </w:pPr>
          </w:p>
        </w:tc>
        <w:tc>
          <w:tcPr>
            <w:tcW w:w="3932" w:type="dxa"/>
          </w:tcPr>
          <w:p w:rsidR="00B36E54" w:rsidRPr="002E796B" w:rsidRDefault="00B36E54" w:rsidP="00EB75F0">
            <w:pPr>
              <w:pStyle w:val="Obsahtabulky"/>
              <w:rPr>
                <w:rFonts w:asciiTheme="minorHAnsi" w:hAnsiTheme="minorHAnsi" w:cstheme="minorHAnsi"/>
              </w:rPr>
            </w:pPr>
          </w:p>
        </w:tc>
      </w:tr>
      <w:tr w:rsidR="00B36E54" w:rsidRPr="002E796B" w:rsidTr="00BA52ED">
        <w:tc>
          <w:tcPr>
            <w:tcW w:w="1634" w:type="dxa"/>
          </w:tcPr>
          <w:p w:rsidR="00B36E54" w:rsidRPr="002E796B" w:rsidRDefault="00B36E54" w:rsidP="00E01EB3">
            <w:pPr>
              <w:rPr>
                <w:rFonts w:cstheme="minorHAnsi"/>
                <w:sz w:val="24"/>
                <w:szCs w:val="24"/>
              </w:rPr>
            </w:pPr>
            <w:r w:rsidRPr="002E796B">
              <w:rPr>
                <w:rFonts w:cstheme="minorHAnsi"/>
                <w:sz w:val="24"/>
                <w:szCs w:val="24"/>
              </w:rPr>
              <w:t xml:space="preserve">měsíc </w:t>
            </w:r>
          </w:p>
        </w:tc>
        <w:tc>
          <w:tcPr>
            <w:tcW w:w="5024" w:type="dxa"/>
          </w:tcPr>
          <w:p w:rsidR="00B36E54" w:rsidRPr="002E796B" w:rsidRDefault="00F125E1" w:rsidP="000C78F8">
            <w:pPr>
              <w:pStyle w:val="Obsahtabulky"/>
              <w:jc w:val="center"/>
              <w:rPr>
                <w:rFonts w:asciiTheme="minorHAnsi" w:hAnsiTheme="minorHAnsi" w:cstheme="minorHAnsi"/>
              </w:rPr>
            </w:pPr>
            <w:r w:rsidRPr="002E796B">
              <w:rPr>
                <w:rFonts w:asciiTheme="minorHAnsi" w:hAnsiTheme="minorHAnsi" w:cstheme="minorHAnsi"/>
              </w:rPr>
              <w:t>U</w:t>
            </w:r>
            <w:r w:rsidR="00B36E54" w:rsidRPr="002E796B">
              <w:rPr>
                <w:rFonts w:asciiTheme="minorHAnsi" w:hAnsiTheme="minorHAnsi" w:cstheme="minorHAnsi"/>
              </w:rPr>
              <w:t>čivo</w:t>
            </w:r>
          </w:p>
        </w:tc>
        <w:tc>
          <w:tcPr>
            <w:tcW w:w="4536" w:type="dxa"/>
          </w:tcPr>
          <w:p w:rsidR="00B36E54" w:rsidRPr="002E796B" w:rsidRDefault="00292335" w:rsidP="00EB75F0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sebehodnocení</w:t>
            </w:r>
          </w:p>
        </w:tc>
        <w:tc>
          <w:tcPr>
            <w:tcW w:w="3932" w:type="dxa"/>
          </w:tcPr>
          <w:p w:rsidR="00B36E54" w:rsidRPr="002E796B" w:rsidRDefault="00B36E54" w:rsidP="00292335">
            <w:pPr>
              <w:pStyle w:val="Obsahtabulky"/>
              <w:rPr>
                <w:rFonts w:asciiTheme="minorHAnsi" w:hAnsiTheme="minorHAnsi" w:cstheme="minorHAnsi"/>
              </w:rPr>
            </w:pPr>
          </w:p>
        </w:tc>
      </w:tr>
      <w:tr w:rsidR="00292335" w:rsidRPr="002E796B" w:rsidTr="00BA52ED">
        <w:tc>
          <w:tcPr>
            <w:tcW w:w="1634" w:type="dxa"/>
          </w:tcPr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Pr="002E796B" w:rsidRDefault="000C78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říjen</w:t>
            </w:r>
          </w:p>
        </w:tc>
        <w:tc>
          <w:tcPr>
            <w:tcW w:w="5024" w:type="dxa"/>
          </w:tcPr>
          <w:p w:rsidR="000C78F8" w:rsidRDefault="000C78F8" w:rsidP="000C78F8">
            <w:pPr>
              <w:pStyle w:val="Obsahtabulky"/>
              <w:rPr>
                <w:rFonts w:asciiTheme="minorHAnsi" w:hAnsiTheme="minorHAnsi" w:cstheme="minorHAnsi"/>
                <w:b/>
              </w:rPr>
            </w:pPr>
            <w:r w:rsidRPr="000C78F8">
              <w:rPr>
                <w:rFonts w:asciiTheme="minorHAnsi" w:hAnsiTheme="minorHAnsi" w:cstheme="minorHAnsi"/>
                <w:b/>
              </w:rPr>
              <w:t>Celá čísla</w:t>
            </w:r>
            <w:r>
              <w:rPr>
                <w:rFonts w:asciiTheme="minorHAnsi" w:hAnsiTheme="minorHAnsi" w:cstheme="minorHAnsi"/>
                <w:b/>
              </w:rPr>
              <w:t xml:space="preserve">, Číselná osa, </w:t>
            </w:r>
            <w:r w:rsidRPr="000C78F8">
              <w:rPr>
                <w:rFonts w:asciiTheme="minorHAnsi" w:hAnsiTheme="minorHAnsi" w:cstheme="minorHAnsi"/>
                <w:b/>
              </w:rPr>
              <w:t>Čísla navzájem opačná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 w:rsidRPr="000C78F8">
              <w:rPr>
                <w:rFonts w:asciiTheme="minorHAnsi" w:hAnsiTheme="minorHAnsi" w:cstheme="minorHAnsi"/>
                <w:b/>
              </w:rPr>
              <w:t>Číselné a logické řady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 w:rsidRPr="000C78F8">
              <w:rPr>
                <w:rFonts w:asciiTheme="minorHAnsi" w:hAnsiTheme="minorHAnsi" w:cstheme="minorHAnsi"/>
                <w:b/>
              </w:rPr>
              <w:t>Číselné a obrázkové analogie</w:t>
            </w:r>
            <w:r>
              <w:rPr>
                <w:rFonts w:asciiTheme="minorHAnsi" w:hAnsiTheme="minorHAnsi" w:cstheme="minorHAnsi"/>
                <w:b/>
              </w:rPr>
              <w:t>, Zlomky</w:t>
            </w:r>
          </w:p>
          <w:p w:rsidR="000C78F8" w:rsidRPr="000C78F8" w:rsidRDefault="00292335" w:rsidP="000C78F8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0C78F8" w:rsidRPr="000C78F8">
              <w:rPr>
                <w:rFonts w:asciiTheme="minorHAnsi" w:hAnsiTheme="minorHAnsi" w:cstheme="minorHAnsi"/>
              </w:rPr>
              <w:t>čte a zapíše celé číslo, rozliší číslo kladné a záporné, určí číslo opačné</w:t>
            </w:r>
          </w:p>
          <w:p w:rsidR="000C78F8" w:rsidRPr="000C78F8" w:rsidRDefault="000C78F8" w:rsidP="000C78F8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C78F8">
              <w:rPr>
                <w:rFonts w:asciiTheme="minorHAnsi" w:hAnsiTheme="minorHAnsi" w:cstheme="minorHAnsi"/>
              </w:rPr>
              <w:t>znázorní celá čísla na číselné ose a porovná je</w:t>
            </w:r>
          </w:p>
          <w:p w:rsidR="000C78F8" w:rsidRPr="000C78F8" w:rsidRDefault="000C78F8" w:rsidP="000C78F8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C78F8">
              <w:rPr>
                <w:rFonts w:asciiTheme="minorHAnsi" w:hAnsiTheme="minorHAnsi" w:cstheme="minorHAnsi"/>
              </w:rPr>
              <w:t>provádí početní operace v oboru celých čísel</w:t>
            </w:r>
          </w:p>
          <w:p w:rsidR="000C78F8" w:rsidRDefault="000C78F8" w:rsidP="000C78F8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C78F8">
              <w:rPr>
                <w:rFonts w:asciiTheme="minorHAnsi" w:hAnsiTheme="minorHAnsi" w:cstheme="minorHAnsi"/>
              </w:rPr>
              <w:t xml:space="preserve">určí absolutní hodnotu celého čísla </w:t>
            </w:r>
          </w:p>
          <w:p w:rsidR="000C78F8" w:rsidRPr="000C78F8" w:rsidRDefault="000C78F8" w:rsidP="000C78F8">
            <w:pPr>
              <w:pStyle w:val="Obsahtabulky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- </w:t>
            </w:r>
            <w:r w:rsidRPr="000C78F8">
              <w:rPr>
                <w:rFonts w:asciiTheme="minorHAnsi" w:hAnsiTheme="minorHAnsi" w:cstheme="minorHAnsi"/>
              </w:rPr>
              <w:t>doplní číselnou a obrázkovou řadu</w:t>
            </w:r>
          </w:p>
          <w:p w:rsidR="00B93FFC" w:rsidRPr="00B93FFC" w:rsidRDefault="000C78F8" w:rsidP="000C78F8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C78F8">
              <w:rPr>
                <w:rFonts w:asciiTheme="minorHAnsi" w:hAnsiTheme="minorHAnsi" w:cstheme="minorHAnsi"/>
              </w:rPr>
              <w:t>doplní početní tabulky, čtverce a jiné obrazce</w:t>
            </w:r>
          </w:p>
          <w:p w:rsidR="000C78F8" w:rsidRPr="002E796B" w:rsidRDefault="00B93FFC" w:rsidP="000C78F8">
            <w:pPr>
              <w:pStyle w:val="Obsahtabulky"/>
              <w:rPr>
                <w:rFonts w:asciiTheme="minorHAnsi" w:hAnsiTheme="minorHAnsi" w:cstheme="minorHAnsi"/>
              </w:rPr>
            </w:pPr>
            <w:r w:rsidRPr="00B93FFC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C78F8" w:rsidRPr="000C78F8">
              <w:rPr>
                <w:rFonts w:asciiTheme="minorHAnsi" w:hAnsiTheme="minorHAnsi" w:cstheme="minorHAnsi"/>
              </w:rPr>
              <w:t>zapíše zlomek, rozšíří a zkrátí zlomek, z</w:t>
            </w:r>
            <w:r w:rsidR="000C78F8">
              <w:rPr>
                <w:rFonts w:asciiTheme="minorHAnsi" w:hAnsiTheme="minorHAnsi" w:cstheme="minorHAnsi"/>
              </w:rPr>
              <w:t>apíše zlomek v základním tvaru</w:t>
            </w:r>
          </w:p>
          <w:p w:rsidR="00292335" w:rsidRPr="002E796B" w:rsidRDefault="00292335" w:rsidP="00292335">
            <w:pPr>
              <w:pStyle w:val="Obsahtabulky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292335" w:rsidRPr="002E796B" w:rsidRDefault="00292335" w:rsidP="00EB75F0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932" w:type="dxa"/>
          </w:tcPr>
          <w:p w:rsidR="00292335" w:rsidRPr="002E796B" w:rsidRDefault="00292335" w:rsidP="00EB75F0">
            <w:pPr>
              <w:pStyle w:val="Obsahtabulky"/>
              <w:rPr>
                <w:rFonts w:asciiTheme="minorHAnsi" w:hAnsiTheme="minorHAnsi" w:cstheme="minorHAnsi"/>
              </w:rPr>
            </w:pPr>
          </w:p>
        </w:tc>
      </w:tr>
    </w:tbl>
    <w:p w:rsidR="00A94427" w:rsidRDefault="00A94427">
      <w:pPr>
        <w:rPr>
          <w:rFonts w:cstheme="minorHAnsi"/>
          <w:sz w:val="24"/>
          <w:szCs w:val="24"/>
        </w:rPr>
      </w:pPr>
    </w:p>
    <w:sectPr w:rsidR="00A94427" w:rsidSect="00B36E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1FE13D90"/>
    <w:multiLevelType w:val="hybridMultilevel"/>
    <w:tmpl w:val="1B1A308C"/>
    <w:lvl w:ilvl="0" w:tplc="C6ECE42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43452"/>
    <w:multiLevelType w:val="hybridMultilevel"/>
    <w:tmpl w:val="5956AF7C"/>
    <w:lvl w:ilvl="0" w:tplc="DCA67FF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34355"/>
    <w:multiLevelType w:val="hybridMultilevel"/>
    <w:tmpl w:val="93BAADC0"/>
    <w:lvl w:ilvl="0" w:tplc="5608CEAE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1" w:tplc="70D8A2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77A96"/>
    <w:multiLevelType w:val="hybridMultilevel"/>
    <w:tmpl w:val="371232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52589"/>
    <w:multiLevelType w:val="hybridMultilevel"/>
    <w:tmpl w:val="4B1622B2"/>
    <w:lvl w:ilvl="0" w:tplc="BC825C2A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73"/>
    <w:rsid w:val="000C78F8"/>
    <w:rsid w:val="00292335"/>
    <w:rsid w:val="002E796B"/>
    <w:rsid w:val="0037126C"/>
    <w:rsid w:val="005622B2"/>
    <w:rsid w:val="007F045F"/>
    <w:rsid w:val="009500C3"/>
    <w:rsid w:val="009A514C"/>
    <w:rsid w:val="00A94427"/>
    <w:rsid w:val="00B36E54"/>
    <w:rsid w:val="00B93FFC"/>
    <w:rsid w:val="00BA52ED"/>
    <w:rsid w:val="00BB0036"/>
    <w:rsid w:val="00C37E7E"/>
    <w:rsid w:val="00CE2E73"/>
    <w:rsid w:val="00E01EB3"/>
    <w:rsid w:val="00EB75F0"/>
    <w:rsid w:val="00F1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9A8D"/>
  <w15:chartTrackingRefBased/>
  <w15:docId w15:val="{76032A23-EDC1-4FEA-8C16-3327FD25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B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BB00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B003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B003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13</cp:revision>
  <dcterms:created xsi:type="dcterms:W3CDTF">2020-05-01T09:34:00Z</dcterms:created>
  <dcterms:modified xsi:type="dcterms:W3CDTF">2020-10-07T16:35:00Z</dcterms:modified>
</cp:coreProperties>
</file>