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2F78" w14:textId="1FC20556" w:rsidR="00480191" w:rsidRDefault="00480191">
      <w:pPr>
        <w:rPr>
          <w:b/>
          <w:bCs/>
        </w:rPr>
      </w:pPr>
      <w:r w:rsidRPr="00480191">
        <w:rPr>
          <w:b/>
          <w:bCs/>
        </w:rPr>
        <w:t>Plán výuky</w:t>
      </w:r>
      <w:r>
        <w:rPr>
          <w:b/>
          <w:bCs/>
        </w:rPr>
        <w:t xml:space="preserve"> a hodnotící cíle žáka</w:t>
      </w:r>
    </w:p>
    <w:p w14:paraId="71537CD8" w14:textId="6DEE45E1" w:rsidR="00480191" w:rsidRPr="00480191" w:rsidRDefault="00480191">
      <w:pPr>
        <w:rPr>
          <w:b/>
          <w:bCs/>
        </w:rPr>
      </w:pPr>
      <w:r>
        <w:rPr>
          <w:b/>
          <w:bCs/>
        </w:rPr>
        <w:t>předmět: ČJL 8. A</w:t>
      </w:r>
    </w:p>
    <w:p w14:paraId="32B94D0F" w14:textId="09CDFCDD" w:rsidR="00480191" w:rsidRDefault="00480191"/>
    <w:p w14:paraId="3E6A578B" w14:textId="62F95EF8" w:rsidR="00480191" w:rsidRPr="00480191" w:rsidRDefault="00480191">
      <w:pPr>
        <w:rPr>
          <w:b/>
          <w:bCs/>
        </w:rPr>
      </w:pPr>
      <w:r w:rsidRPr="00480191">
        <w:rPr>
          <w:b/>
          <w:bCs/>
        </w:rPr>
        <w:t>Říjen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54"/>
        <w:gridCol w:w="2734"/>
        <w:gridCol w:w="2534"/>
        <w:gridCol w:w="2534"/>
      </w:tblGrid>
      <w:tr w:rsidR="00480191" w:rsidRPr="00480191" w14:paraId="121EDA74" w14:textId="0193F69F" w:rsidTr="00480191">
        <w:tc>
          <w:tcPr>
            <w:tcW w:w="2654" w:type="dxa"/>
          </w:tcPr>
          <w:p w14:paraId="2D86FBB0" w14:textId="035BB3D8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Skladba</w:t>
            </w:r>
          </w:p>
        </w:tc>
        <w:tc>
          <w:tcPr>
            <w:tcW w:w="2734" w:type="dxa"/>
          </w:tcPr>
          <w:p w14:paraId="2E725140" w14:textId="6C9E99F7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534" w:type="dxa"/>
          </w:tcPr>
          <w:p w14:paraId="72A3D492" w14:textId="613344EC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534" w:type="dxa"/>
          </w:tcPr>
          <w:p w14:paraId="2468D115" w14:textId="7BBD037B" w:rsidR="00480191" w:rsidRPr="00480191" w:rsidRDefault="00480191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480191" w14:paraId="395C9362" w14:textId="6429E99F" w:rsidTr="00480191">
        <w:tc>
          <w:tcPr>
            <w:tcW w:w="2654" w:type="dxa"/>
          </w:tcPr>
          <w:p w14:paraId="44AF5FE5" w14:textId="2CB9DB6F" w:rsidR="00480191" w:rsidRDefault="00480191">
            <w:r>
              <w:t xml:space="preserve"> Ve větách určím druhy podmětů.</w:t>
            </w:r>
          </w:p>
        </w:tc>
        <w:tc>
          <w:tcPr>
            <w:tcW w:w="2734" w:type="dxa"/>
          </w:tcPr>
          <w:p w14:paraId="16FEA02C" w14:textId="0E4F29FE" w:rsidR="00480191" w:rsidRDefault="00480191">
            <w:r>
              <w:t>Druhy podmětů (vyjádřený, nevyjádřený, všeobecný)</w:t>
            </w:r>
          </w:p>
        </w:tc>
        <w:tc>
          <w:tcPr>
            <w:tcW w:w="2534" w:type="dxa"/>
          </w:tcPr>
          <w:p w14:paraId="41537281" w14:textId="77777777" w:rsidR="00480191" w:rsidRDefault="00480191"/>
        </w:tc>
        <w:tc>
          <w:tcPr>
            <w:tcW w:w="2534" w:type="dxa"/>
          </w:tcPr>
          <w:p w14:paraId="36F459AF" w14:textId="77777777" w:rsidR="00480191" w:rsidRDefault="00480191"/>
        </w:tc>
      </w:tr>
      <w:tr w:rsidR="00480191" w14:paraId="3041AA74" w14:textId="5721535B" w:rsidTr="00480191">
        <w:tc>
          <w:tcPr>
            <w:tcW w:w="2654" w:type="dxa"/>
          </w:tcPr>
          <w:p w14:paraId="2F8EEC3F" w14:textId="7298A4D8" w:rsidR="00480191" w:rsidRDefault="00480191">
            <w:r>
              <w:t>Ve větách správně určím druhy přísudků.</w:t>
            </w:r>
          </w:p>
        </w:tc>
        <w:tc>
          <w:tcPr>
            <w:tcW w:w="2734" w:type="dxa"/>
          </w:tcPr>
          <w:p w14:paraId="1909F7F8" w14:textId="7CAA7EA7" w:rsidR="00480191" w:rsidRDefault="00480191">
            <w:r>
              <w:t>Přísudek slovesný, jmenný se sponou, vyjádřený citoslovcem.</w:t>
            </w:r>
          </w:p>
        </w:tc>
        <w:tc>
          <w:tcPr>
            <w:tcW w:w="2534" w:type="dxa"/>
          </w:tcPr>
          <w:p w14:paraId="2E7A98B9" w14:textId="77777777" w:rsidR="00480191" w:rsidRDefault="00480191"/>
        </w:tc>
        <w:tc>
          <w:tcPr>
            <w:tcW w:w="2534" w:type="dxa"/>
          </w:tcPr>
          <w:p w14:paraId="3487C085" w14:textId="77777777" w:rsidR="00480191" w:rsidRDefault="00480191"/>
        </w:tc>
      </w:tr>
      <w:tr w:rsidR="00480191" w14:paraId="444B2AE2" w14:textId="77777777" w:rsidTr="00480191">
        <w:tc>
          <w:tcPr>
            <w:tcW w:w="2654" w:type="dxa"/>
          </w:tcPr>
          <w:p w14:paraId="58B4EEA5" w14:textId="61D18221" w:rsidR="00480191" w:rsidRDefault="00480191">
            <w:r>
              <w:t xml:space="preserve">Rozeznám od sebe přívlastek postupně rozvíjející a několikanásobný. </w:t>
            </w:r>
          </w:p>
        </w:tc>
        <w:tc>
          <w:tcPr>
            <w:tcW w:w="2734" w:type="dxa"/>
          </w:tcPr>
          <w:p w14:paraId="3034092F" w14:textId="0707F6A3" w:rsidR="00480191" w:rsidRDefault="00480191">
            <w:r>
              <w:t>Přívlastek postupně rozvíjející a několikanásobný</w:t>
            </w:r>
          </w:p>
        </w:tc>
        <w:tc>
          <w:tcPr>
            <w:tcW w:w="2534" w:type="dxa"/>
          </w:tcPr>
          <w:p w14:paraId="5751105D" w14:textId="77777777" w:rsidR="00480191" w:rsidRDefault="00480191"/>
        </w:tc>
        <w:tc>
          <w:tcPr>
            <w:tcW w:w="2534" w:type="dxa"/>
          </w:tcPr>
          <w:p w14:paraId="5BED93C7" w14:textId="77777777" w:rsidR="00480191" w:rsidRDefault="00480191"/>
        </w:tc>
      </w:tr>
      <w:tr w:rsidR="00480191" w14:paraId="0B1419C1" w14:textId="77777777" w:rsidTr="00480191">
        <w:tc>
          <w:tcPr>
            <w:tcW w:w="2654" w:type="dxa"/>
          </w:tcPr>
          <w:p w14:paraId="2A9E82C8" w14:textId="5C38C485" w:rsidR="00480191" w:rsidRDefault="00480191">
            <w:r>
              <w:t>Rozeznám v textu přívlastek těsný a volný a správně doplním interpunkci do věty.</w:t>
            </w:r>
          </w:p>
        </w:tc>
        <w:tc>
          <w:tcPr>
            <w:tcW w:w="2734" w:type="dxa"/>
          </w:tcPr>
          <w:p w14:paraId="1E0C0382" w14:textId="41FD3FB3" w:rsidR="00480191" w:rsidRDefault="00480191">
            <w:r>
              <w:t>Přívlastek těsný a volný</w:t>
            </w:r>
          </w:p>
        </w:tc>
        <w:tc>
          <w:tcPr>
            <w:tcW w:w="2534" w:type="dxa"/>
          </w:tcPr>
          <w:p w14:paraId="4DEF4554" w14:textId="77777777" w:rsidR="00480191" w:rsidRDefault="00480191"/>
        </w:tc>
        <w:tc>
          <w:tcPr>
            <w:tcW w:w="2534" w:type="dxa"/>
          </w:tcPr>
          <w:p w14:paraId="6F437CB5" w14:textId="77777777" w:rsidR="00480191" w:rsidRDefault="00480191"/>
        </w:tc>
      </w:tr>
      <w:tr w:rsidR="00480191" w14:paraId="715281DE" w14:textId="77777777" w:rsidTr="00480191">
        <w:tc>
          <w:tcPr>
            <w:tcW w:w="2654" w:type="dxa"/>
          </w:tcPr>
          <w:p w14:paraId="0EFB9C99" w14:textId="279927DB" w:rsidR="00480191" w:rsidRDefault="00480191">
            <w:r>
              <w:t>U vybraných ohebných slovních druhů určím mluvnické kategorie.</w:t>
            </w:r>
          </w:p>
        </w:tc>
        <w:tc>
          <w:tcPr>
            <w:tcW w:w="2734" w:type="dxa"/>
          </w:tcPr>
          <w:p w14:paraId="65B351DA" w14:textId="0E9F3A0E" w:rsidR="00480191" w:rsidRDefault="00480191">
            <w:r>
              <w:t>Mluvnické kategorie u ohebných slovních druhů</w:t>
            </w:r>
          </w:p>
        </w:tc>
        <w:tc>
          <w:tcPr>
            <w:tcW w:w="2534" w:type="dxa"/>
          </w:tcPr>
          <w:p w14:paraId="2B5801D9" w14:textId="77777777" w:rsidR="00480191" w:rsidRDefault="00480191"/>
        </w:tc>
        <w:tc>
          <w:tcPr>
            <w:tcW w:w="2534" w:type="dxa"/>
          </w:tcPr>
          <w:p w14:paraId="6A4B99A7" w14:textId="77777777" w:rsidR="00480191" w:rsidRDefault="00480191"/>
        </w:tc>
      </w:tr>
      <w:tr w:rsidR="00480191" w14:paraId="1E96FB26" w14:textId="77777777" w:rsidTr="00480191">
        <w:tc>
          <w:tcPr>
            <w:tcW w:w="2654" w:type="dxa"/>
          </w:tcPr>
          <w:p w14:paraId="13430C08" w14:textId="4A7DEE41" w:rsidR="00480191" w:rsidRDefault="00480191">
            <w:r>
              <w:t>Napíši charakteristiku postavy podle daných kritérií.</w:t>
            </w:r>
          </w:p>
        </w:tc>
        <w:tc>
          <w:tcPr>
            <w:tcW w:w="2734" w:type="dxa"/>
          </w:tcPr>
          <w:p w14:paraId="0E313DD1" w14:textId="43B5A496" w:rsidR="00480191" w:rsidRDefault="00480191">
            <w:r>
              <w:t>Charakteristika postavy</w:t>
            </w:r>
          </w:p>
        </w:tc>
        <w:tc>
          <w:tcPr>
            <w:tcW w:w="2534" w:type="dxa"/>
          </w:tcPr>
          <w:p w14:paraId="121D232A" w14:textId="77777777" w:rsidR="00480191" w:rsidRDefault="00480191"/>
        </w:tc>
        <w:tc>
          <w:tcPr>
            <w:tcW w:w="2534" w:type="dxa"/>
          </w:tcPr>
          <w:p w14:paraId="02DACA7E" w14:textId="77777777" w:rsidR="00480191" w:rsidRDefault="00480191"/>
        </w:tc>
      </w:tr>
      <w:tr w:rsidR="00480191" w14:paraId="11D824A2" w14:textId="77777777" w:rsidTr="00480191">
        <w:tc>
          <w:tcPr>
            <w:tcW w:w="2654" w:type="dxa"/>
          </w:tcPr>
          <w:p w14:paraId="554C2B7E" w14:textId="5279E8C7" w:rsidR="00480191" w:rsidRDefault="00480191">
            <w:r>
              <w:t>U vybrané ukázky určím správně literární druh a žánr.</w:t>
            </w:r>
          </w:p>
        </w:tc>
        <w:tc>
          <w:tcPr>
            <w:tcW w:w="2734" w:type="dxa"/>
          </w:tcPr>
          <w:p w14:paraId="662D5F08" w14:textId="7B39CEC5" w:rsidR="00480191" w:rsidRDefault="00480191">
            <w:r>
              <w:t>Literární teorie – lyrika, epika, drama, literární žánry</w:t>
            </w:r>
          </w:p>
        </w:tc>
        <w:tc>
          <w:tcPr>
            <w:tcW w:w="2534" w:type="dxa"/>
          </w:tcPr>
          <w:p w14:paraId="75A3A313" w14:textId="77777777" w:rsidR="00480191" w:rsidRDefault="00480191"/>
        </w:tc>
        <w:tc>
          <w:tcPr>
            <w:tcW w:w="2534" w:type="dxa"/>
          </w:tcPr>
          <w:p w14:paraId="21B402B2" w14:textId="77777777" w:rsidR="00480191" w:rsidRDefault="00480191"/>
        </w:tc>
      </w:tr>
    </w:tbl>
    <w:p w14:paraId="13BD36F0" w14:textId="77777777" w:rsidR="00480191" w:rsidRDefault="00480191"/>
    <w:sectPr w:rsidR="00480191" w:rsidSect="00480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91"/>
    <w:rsid w:val="00003D53"/>
    <w:rsid w:val="004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C203"/>
  <w15:chartTrackingRefBased/>
  <w15:docId w15:val="{AD32202D-5E25-4F15-B1F8-269ACF22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0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713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Jarca Felcmanova</dc:creator>
  <cp:keywords/>
  <dc:description/>
  <cp:lastModifiedBy>Jarca Felcmanova</cp:lastModifiedBy>
  <cp:revision>1</cp:revision>
  <dcterms:created xsi:type="dcterms:W3CDTF">2020-10-04T17:14:00Z</dcterms:created>
  <dcterms:modified xsi:type="dcterms:W3CDTF">2020-10-04T17:24:00Z</dcterms:modified>
</cp:coreProperties>
</file>