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28546B" w:rsidP="00F0248A">
            <w:r>
              <w:t>Březen</w:t>
            </w:r>
          </w:p>
        </w:tc>
        <w:tc>
          <w:tcPr>
            <w:tcW w:w="5563" w:type="dxa"/>
            <w:tcBorders>
              <w:right w:val="nil"/>
            </w:tcBorders>
          </w:tcPr>
          <w:p w:rsidR="0028546B" w:rsidRPr="001D430C" w:rsidRDefault="0028546B" w:rsidP="0028546B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počítám po jedné (obor 0-20)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spočítám prvky souboru do 20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vymodeluji (dokreslím) soubor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porovnám soubory prvků (stejně, více, méně)</w:t>
            </w:r>
          </w:p>
          <w:p w:rsidR="0028546B" w:rsidRDefault="0028546B" w:rsidP="0028546B"/>
          <w:p w:rsidR="0028546B" w:rsidRPr="00A16C26" w:rsidRDefault="0028546B" w:rsidP="0028546B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 xml:space="preserve">píši a čtu </w:t>
            </w:r>
            <w:proofErr w:type="gramStart"/>
            <w:r>
              <w:t>číslice  11</w:t>
            </w:r>
            <w:proofErr w:type="gramEnd"/>
            <w:r>
              <w:t xml:space="preserve"> – 20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rozložím číslo na desítky a jednotky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doplním chybějící číslo v řadě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porovnám čísla do 20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sčítám a odčítám bez přechodu desítky zpaměti do 20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sestavím příklad podle znázornění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využívám číselnou osu na odčítání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 xml:space="preserve">manipuluji s konkrétními předměty - </w:t>
            </w:r>
            <w:proofErr w:type="gramStart"/>
            <w:r>
              <w:t>využívám  mince</w:t>
            </w:r>
            <w:proofErr w:type="gramEnd"/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s dopomocí učitele řeším slovní úlohy na sčítání a odčítání, formuluji otázku</w:t>
            </w:r>
          </w:p>
          <w:p w:rsidR="0028546B" w:rsidRDefault="0028546B" w:rsidP="0028546B"/>
          <w:p w:rsidR="0028546B" w:rsidRDefault="0028546B" w:rsidP="0028546B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8546B" w:rsidRPr="002C2F5E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čtu a nastavuji hodiny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doplním zadanou tabulku</w:t>
            </w:r>
          </w:p>
          <w:p w:rsidR="0028546B" w:rsidRDefault="0028546B" w:rsidP="0028546B"/>
          <w:p w:rsidR="0028546B" w:rsidRPr="00A16C26" w:rsidRDefault="0028546B" w:rsidP="0028546B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provádím manipulační činnosti, podle plánku krychlové stavby sestavím prostorový útvar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zapíšu plán stavby, kterou vidím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 xml:space="preserve">překreslím rovinné útvary do čtvercové sítě </w:t>
            </w:r>
          </w:p>
          <w:p w:rsidR="0028546B" w:rsidRDefault="0028546B" w:rsidP="0028546B">
            <w:pPr>
              <w:pStyle w:val="Odstavecseseznamem"/>
              <w:numPr>
                <w:ilvl w:val="0"/>
                <w:numId w:val="11"/>
              </w:numPr>
            </w:pPr>
            <w:r>
              <w:t>porovnám rovinné útvary stejného typu podle velikosti</w:t>
            </w:r>
          </w:p>
          <w:p w:rsidR="006E51A6" w:rsidRDefault="006E51A6" w:rsidP="0028546B">
            <w:pPr>
              <w:pStyle w:val="Odstavecseseznamem"/>
              <w:numPr>
                <w:ilvl w:val="0"/>
                <w:numId w:val="11"/>
              </w:numPr>
            </w:pPr>
            <w:r>
              <w:t xml:space="preserve">rozezná a pojmenuje základní tělesa, uvede příklady těchto těles ve svém okolí </w:t>
            </w:r>
          </w:p>
          <w:p w:rsidR="0028546B" w:rsidRDefault="0028546B" w:rsidP="0028546B"/>
          <w:p w:rsidR="005D0169" w:rsidRPr="005D0169" w:rsidRDefault="005D0169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28546B">
            <w:proofErr w:type="gramStart"/>
            <w:r>
              <w:t>Duben</w:t>
            </w:r>
            <w:proofErr w:type="gramEnd"/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943990" w:rsidRDefault="00943990" w:rsidP="00943990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943990" w:rsidRDefault="00943990" w:rsidP="00943990"/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sčítám, odčítám zpaměti do 20 bez přechodu desítky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s dopomocí učitele řeším slovní úlohy na sčítání a odčítání, formuluji otázku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tvořím a řeším úlohy vedoucí ke vztahu o X více, o X méně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 xml:space="preserve">prakticky použiji jednotku délky – metr, </w:t>
            </w:r>
            <w:proofErr w:type="gramStart"/>
            <w:r>
              <w:t>hmotnosti - kilogram</w:t>
            </w:r>
            <w:proofErr w:type="gramEnd"/>
            <w:r>
              <w:t>, objemu – litr, času – hodin ave spojení s číslem v příkladech a úlohách</w:t>
            </w:r>
          </w:p>
          <w:p w:rsidR="00943990" w:rsidRDefault="00943990" w:rsidP="00943990"/>
          <w:p w:rsidR="00943990" w:rsidRDefault="00943990" w:rsidP="00943990">
            <w:pPr>
              <w:rPr>
                <w:b/>
              </w:rPr>
            </w:pPr>
            <w:r>
              <w:rPr>
                <w:b/>
              </w:rPr>
              <w:lastRenderedPageBreak/>
              <w:t>Závislosti, vztahy a práce s daty</w:t>
            </w:r>
          </w:p>
          <w:p w:rsidR="00943990" w:rsidRDefault="00943990" w:rsidP="00943990"/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čtu a nastavuji hodiny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doplním zadanou tabulku</w:t>
            </w:r>
          </w:p>
          <w:p w:rsidR="00943990" w:rsidRDefault="00943990" w:rsidP="00943990"/>
          <w:p w:rsidR="00943990" w:rsidRDefault="00943990" w:rsidP="00943990">
            <w:pPr>
              <w:rPr>
                <w:b/>
              </w:rPr>
            </w:pPr>
            <w:r>
              <w:rPr>
                <w:b/>
              </w:rPr>
              <w:t>Geometrie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provádím manipulační činnosti, podle plánku krychlové stavby sestavím prostorový útvar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zapíšu plán stavby, kterou vidím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 xml:space="preserve">překreslím rovinné útvary do čtvercové sítě </w:t>
            </w:r>
          </w:p>
          <w:p w:rsidR="00943990" w:rsidRDefault="00943990" w:rsidP="00943990">
            <w:pPr>
              <w:pStyle w:val="Odstavecseseznamem"/>
              <w:numPr>
                <w:ilvl w:val="0"/>
                <w:numId w:val="11"/>
              </w:numPr>
            </w:pPr>
            <w:r>
              <w:t>porovnám rovinné útvary stejného typu podle velikosti</w:t>
            </w:r>
          </w:p>
          <w:p w:rsidR="00EC4B88" w:rsidRDefault="00EC4B88" w:rsidP="00943990">
            <w:pPr>
              <w:pStyle w:val="Odstavecseseznamem"/>
              <w:numPr>
                <w:ilvl w:val="0"/>
                <w:numId w:val="11"/>
              </w:numPr>
            </w:pPr>
            <w:r>
              <w:t xml:space="preserve">rozezná a pojmenuje základní tělesa, uvede příklady těchto těles ve svém okolí </w:t>
            </w:r>
          </w:p>
          <w:p w:rsidR="00EC4B88" w:rsidRDefault="00EC4B88" w:rsidP="00943990">
            <w:pPr>
              <w:pStyle w:val="Odstavecseseznamem"/>
              <w:numPr>
                <w:ilvl w:val="0"/>
                <w:numId w:val="11"/>
              </w:numPr>
            </w:pPr>
            <w:r>
              <w:t>porovná tělesa stejného typu podle velikosti</w:t>
            </w:r>
          </w:p>
          <w:p w:rsidR="00F25989" w:rsidRDefault="00F25989" w:rsidP="0028546B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>
      <w:bookmarkStart w:id="0" w:name="_GoBack"/>
      <w:bookmarkEnd w:id="0"/>
    </w:p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8546B"/>
    <w:rsid w:val="002A09DD"/>
    <w:rsid w:val="00307A1F"/>
    <w:rsid w:val="00320C3A"/>
    <w:rsid w:val="00341E36"/>
    <w:rsid w:val="00360811"/>
    <w:rsid w:val="00361A4E"/>
    <w:rsid w:val="003B2E52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6E51A6"/>
    <w:rsid w:val="00711387"/>
    <w:rsid w:val="0075659E"/>
    <w:rsid w:val="008C39B4"/>
    <w:rsid w:val="008E6F86"/>
    <w:rsid w:val="00942284"/>
    <w:rsid w:val="00943990"/>
    <w:rsid w:val="00995786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BC4453"/>
    <w:rsid w:val="00C05D44"/>
    <w:rsid w:val="00CF35EC"/>
    <w:rsid w:val="00D0776F"/>
    <w:rsid w:val="00EC4B88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B0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6</cp:revision>
  <dcterms:created xsi:type="dcterms:W3CDTF">2022-02-03T21:18:00Z</dcterms:created>
  <dcterms:modified xsi:type="dcterms:W3CDTF">2022-05-04T05:26:00Z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