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4B74D2">
      <w:r>
        <w:t>Německý jazyk 7. třída</w:t>
      </w:r>
      <w:r w:rsidR="00675B37">
        <w:t xml:space="preserve"> duben-červen</w:t>
      </w:r>
    </w:p>
    <w:tbl>
      <w:tblPr>
        <w:tblStyle w:val="Mkatabulky"/>
        <w:tblW w:w="0" w:type="auto"/>
        <w:tblLook w:val="04A0"/>
      </w:tblPr>
      <w:tblGrid>
        <w:gridCol w:w="959"/>
        <w:gridCol w:w="2725"/>
        <w:gridCol w:w="252"/>
        <w:gridCol w:w="3433"/>
        <w:gridCol w:w="1843"/>
      </w:tblGrid>
      <w:tr w:rsidR="004B74D2" w:rsidTr="00675B37">
        <w:trPr>
          <w:trHeight w:val="900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Měsíc</w:t>
            </w:r>
          </w:p>
        </w:tc>
        <w:tc>
          <w:tcPr>
            <w:tcW w:w="2725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Cíl učiva</w:t>
            </w:r>
          </w:p>
        </w:tc>
        <w:tc>
          <w:tcPr>
            <w:tcW w:w="252" w:type="dxa"/>
          </w:tcPr>
          <w:p w:rsidR="008455E9" w:rsidRPr="00DC23BE" w:rsidRDefault="008455E9">
            <w:pPr>
              <w:rPr>
                <w:b/>
              </w:rPr>
            </w:pPr>
          </w:p>
        </w:tc>
        <w:tc>
          <w:tcPr>
            <w:tcW w:w="3433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Sebehodnocení žáka</w:t>
            </w:r>
          </w:p>
        </w:tc>
        <w:tc>
          <w:tcPr>
            <w:tcW w:w="1843" w:type="dxa"/>
          </w:tcPr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Hodnocení   učitele</w:t>
            </w:r>
          </w:p>
        </w:tc>
      </w:tr>
      <w:tr w:rsidR="004B74D2" w:rsidTr="00675B37">
        <w:trPr>
          <w:trHeight w:val="1550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duben</w:t>
            </w:r>
          </w:p>
        </w:tc>
        <w:tc>
          <w:tcPr>
            <w:tcW w:w="2725" w:type="dxa"/>
          </w:tcPr>
          <w:p w:rsidR="004B74D2" w:rsidRDefault="004B74D2"/>
          <w:p w:rsidR="008455E9" w:rsidRPr="00CE70B7" w:rsidRDefault="00CE70B7">
            <w:pPr>
              <w:rPr>
                <w:rFonts w:ascii="Calibri" w:hAnsi="Calibri"/>
                <w:bCs/>
              </w:rPr>
            </w:pPr>
            <w:r w:rsidRPr="00CE70B7">
              <w:rPr>
                <w:rFonts w:ascii="Calibri" w:hAnsi="Calibri"/>
                <w:bCs/>
              </w:rPr>
              <w:t>- pojmenuje školní potřeby</w:t>
            </w:r>
          </w:p>
          <w:p w:rsidR="00CE70B7" w:rsidRDefault="00CE70B7">
            <w:pPr>
              <w:rPr>
                <w:rFonts w:ascii="Calibri" w:hAnsi="Calibri"/>
                <w:bCs/>
              </w:rPr>
            </w:pPr>
            <w:r w:rsidRPr="00CE70B7">
              <w:rPr>
                <w:rFonts w:ascii="Calibri" w:hAnsi="Calibri"/>
                <w:bCs/>
              </w:rPr>
              <w:t xml:space="preserve">- </w:t>
            </w:r>
            <w:r w:rsidR="00DC23BE">
              <w:rPr>
                <w:rFonts w:ascii="Calibri" w:hAnsi="Calibri"/>
                <w:bCs/>
              </w:rPr>
              <w:t xml:space="preserve"> zeptá se na </w:t>
            </w:r>
            <w:r w:rsidRPr="00CE70B7">
              <w:rPr>
                <w:rFonts w:ascii="Calibri" w:hAnsi="Calibri"/>
                <w:bCs/>
              </w:rPr>
              <w:t>předměty a</w:t>
            </w:r>
            <w:r w:rsidR="00DC23BE">
              <w:rPr>
                <w:rFonts w:ascii="Calibri" w:hAnsi="Calibri"/>
                <w:bCs/>
              </w:rPr>
              <w:t xml:space="preserve"> umí</w:t>
            </w:r>
            <w:r w:rsidRPr="00CE70B7">
              <w:rPr>
                <w:rFonts w:ascii="Calibri" w:hAnsi="Calibri"/>
                <w:bCs/>
              </w:rPr>
              <w:t xml:space="preserve"> získat další informace o nich</w:t>
            </w:r>
          </w:p>
          <w:p w:rsidR="00CE70B7" w:rsidRDefault="00DC23BE">
            <w:r>
              <w:rPr>
                <w:rFonts w:ascii="Calibri" w:hAnsi="Calibri"/>
                <w:bCs/>
              </w:rPr>
              <w:t xml:space="preserve">- používá </w:t>
            </w:r>
            <w:r w:rsidR="00CE70B7">
              <w:rPr>
                <w:rFonts w:ascii="Calibri" w:hAnsi="Calibri"/>
                <w:bCs/>
              </w:rPr>
              <w:t xml:space="preserve">přivlastňovací zájmena </w:t>
            </w:r>
          </w:p>
        </w:tc>
        <w:tc>
          <w:tcPr>
            <w:tcW w:w="252" w:type="dxa"/>
          </w:tcPr>
          <w:p w:rsidR="004B74D2" w:rsidRDefault="004B74D2"/>
          <w:p w:rsidR="008B274F" w:rsidRDefault="008B274F" w:rsidP="008B274F">
            <w:r>
              <w:t xml:space="preserve"> </w:t>
            </w:r>
          </w:p>
        </w:tc>
        <w:tc>
          <w:tcPr>
            <w:tcW w:w="3433" w:type="dxa"/>
          </w:tcPr>
          <w:p w:rsidR="004B74D2" w:rsidRDefault="004B74D2"/>
        </w:tc>
        <w:tc>
          <w:tcPr>
            <w:tcW w:w="1843" w:type="dxa"/>
          </w:tcPr>
          <w:p w:rsidR="004B74D2" w:rsidRDefault="004B74D2"/>
        </w:tc>
      </w:tr>
      <w:tr w:rsidR="004B74D2" w:rsidTr="00675B37">
        <w:trPr>
          <w:trHeight w:val="2252"/>
        </w:trPr>
        <w:tc>
          <w:tcPr>
            <w:tcW w:w="959" w:type="dxa"/>
          </w:tcPr>
          <w:p w:rsidR="004B74D2" w:rsidRDefault="004B74D2"/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květen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>- popíše školní potřeby a předměty kolem sebe</w:t>
            </w:r>
          </w:p>
          <w:p w:rsidR="00CE70B7" w:rsidRDefault="00CE70B7">
            <w:r>
              <w:t>- posoudí správnost</w:t>
            </w:r>
          </w:p>
          <w:p w:rsidR="00CE70B7" w:rsidRDefault="00CE70B7">
            <w:r>
              <w:t>- přikáže někomu něco</w:t>
            </w:r>
          </w:p>
          <w:p w:rsidR="00CE70B7" w:rsidRDefault="00CE70B7">
            <w:r>
              <w:t>- orientuje se na mapě Německa</w:t>
            </w:r>
          </w:p>
          <w:p w:rsidR="00CE70B7" w:rsidRDefault="00CE70B7">
            <w:r>
              <w:t xml:space="preserve">- rozlišuje rod podstatných </w:t>
            </w:r>
          </w:p>
          <w:p w:rsidR="00CE70B7" w:rsidRDefault="00CE70B7">
            <w:r>
              <w:t>jmen,  člen určitý a neurčitý</w:t>
            </w:r>
          </w:p>
          <w:p w:rsidR="00CE70B7" w:rsidRDefault="00CE70B7">
            <w:r>
              <w:t>-</w:t>
            </w:r>
            <w:r w:rsidR="00DC23BE">
              <w:t xml:space="preserve">používá </w:t>
            </w:r>
            <w:r>
              <w:t xml:space="preserve"> zápor podstatných jmen</w:t>
            </w:r>
          </w:p>
          <w:p w:rsidR="00CE70B7" w:rsidRDefault="00CE70B7"/>
        </w:tc>
        <w:tc>
          <w:tcPr>
            <w:tcW w:w="252" w:type="dxa"/>
          </w:tcPr>
          <w:p w:rsidR="004B74D2" w:rsidRDefault="004B74D2"/>
          <w:p w:rsidR="008B274F" w:rsidRDefault="008B274F" w:rsidP="008B274F">
            <w:r>
              <w:t xml:space="preserve"> </w:t>
            </w:r>
          </w:p>
        </w:tc>
        <w:tc>
          <w:tcPr>
            <w:tcW w:w="3433" w:type="dxa"/>
          </w:tcPr>
          <w:p w:rsidR="004B74D2" w:rsidRDefault="004B74D2"/>
        </w:tc>
        <w:tc>
          <w:tcPr>
            <w:tcW w:w="1843" w:type="dxa"/>
          </w:tcPr>
          <w:p w:rsidR="004B74D2" w:rsidRDefault="004B74D2"/>
        </w:tc>
      </w:tr>
      <w:tr w:rsidR="004B74D2" w:rsidTr="00675B37">
        <w:trPr>
          <w:trHeight w:val="2681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červen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 xml:space="preserve">- umí časovat pravidelná slovesa a nepravidelná slovesa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haben</w:t>
            </w:r>
            <w:proofErr w:type="spellEnd"/>
            <w:r>
              <w:t xml:space="preserve"> v přítomném čase</w:t>
            </w:r>
          </w:p>
          <w:p w:rsidR="00CE70B7" w:rsidRDefault="00CE70B7">
            <w:r>
              <w:t>- popíše své koníčky a koníčky osta</w:t>
            </w:r>
            <w:r w:rsidR="00DC23BE">
              <w:t>t</w:t>
            </w:r>
            <w:r>
              <w:t>ních</w:t>
            </w:r>
          </w:p>
          <w:p w:rsidR="00CE70B7" w:rsidRDefault="00CE70B7">
            <w:r>
              <w:t xml:space="preserve">- popíše činnosti během týdne </w:t>
            </w:r>
          </w:p>
          <w:p w:rsidR="00DC23BE" w:rsidRDefault="00DC23BE">
            <w:r>
              <w:t xml:space="preserve">- používá předložku </w:t>
            </w:r>
            <w:proofErr w:type="spellStart"/>
            <w:r>
              <w:t>am</w:t>
            </w:r>
            <w:proofErr w:type="spellEnd"/>
            <w:r>
              <w:t xml:space="preserve"> se dny v týdnu</w:t>
            </w:r>
          </w:p>
          <w:p w:rsidR="00DC23BE" w:rsidRDefault="00DC23BE">
            <w:r>
              <w:t>- dokáže napsat jednoduchý email o sobě</w:t>
            </w:r>
          </w:p>
        </w:tc>
        <w:tc>
          <w:tcPr>
            <w:tcW w:w="252" w:type="dxa"/>
          </w:tcPr>
          <w:p w:rsidR="008B274F" w:rsidRDefault="008B274F" w:rsidP="008B274F"/>
        </w:tc>
        <w:tc>
          <w:tcPr>
            <w:tcW w:w="3433" w:type="dxa"/>
          </w:tcPr>
          <w:p w:rsidR="004B74D2" w:rsidRDefault="004B74D2"/>
        </w:tc>
        <w:tc>
          <w:tcPr>
            <w:tcW w:w="1843" w:type="dxa"/>
          </w:tcPr>
          <w:p w:rsidR="004B74D2" w:rsidRDefault="004B74D2"/>
        </w:tc>
      </w:tr>
    </w:tbl>
    <w:p w:rsidR="004B74D2" w:rsidRDefault="004B74D2"/>
    <w:sectPr w:rsidR="004B74D2" w:rsidSect="00FF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4D2"/>
    <w:rsid w:val="004B74D2"/>
    <w:rsid w:val="005D2FBF"/>
    <w:rsid w:val="00675B37"/>
    <w:rsid w:val="008455E9"/>
    <w:rsid w:val="008B274F"/>
    <w:rsid w:val="00CE70B7"/>
    <w:rsid w:val="00DC23BE"/>
    <w:rsid w:val="00EE02FF"/>
    <w:rsid w:val="00EF351A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2022-02-12T20:33:00Z</dcterms:created>
  <dcterms:modified xsi:type="dcterms:W3CDTF">2022-02-12T20:33:00Z</dcterms:modified>
</cp:coreProperties>
</file>